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A12CF" w14:textId="77777777" w:rsidR="00025E47" w:rsidRPr="00661BA5" w:rsidRDefault="00025E47" w:rsidP="00516FC8">
      <w:pPr>
        <w:pStyle w:val="Titlu1"/>
        <w:spacing w:before="0" w:after="0" w:line="360" w:lineRule="auto"/>
        <w:contextualSpacing/>
        <w:jc w:val="center"/>
        <w:rPr>
          <w:rFonts w:ascii="Times New Roman" w:hAnsi="Times New Roman" w:cs="Times New Roman"/>
          <w:sz w:val="28"/>
          <w:szCs w:val="28"/>
        </w:rPr>
      </w:pPr>
      <w:bookmarkStart w:id="0" w:name="_Toc390353733"/>
      <w:r w:rsidRPr="00661BA5">
        <w:rPr>
          <w:rFonts w:ascii="Times New Roman" w:hAnsi="Times New Roman" w:cs="Times New Roman"/>
          <w:sz w:val="28"/>
          <w:szCs w:val="28"/>
        </w:rPr>
        <w:t>Scurt istoric</w:t>
      </w:r>
      <w:bookmarkEnd w:id="0"/>
      <w:r w:rsidRPr="00661BA5">
        <w:rPr>
          <w:rFonts w:ascii="Times New Roman" w:hAnsi="Times New Roman" w:cs="Times New Roman"/>
          <w:sz w:val="28"/>
          <w:szCs w:val="28"/>
        </w:rPr>
        <w:t xml:space="preserve"> al Bisericii satului Pocreaca</w:t>
      </w:r>
    </w:p>
    <w:p w14:paraId="433035F0" w14:textId="77777777" w:rsidR="00025E47" w:rsidRPr="00661BA5" w:rsidRDefault="00025E47" w:rsidP="00907114">
      <w:pPr>
        <w:spacing w:line="360" w:lineRule="auto"/>
        <w:ind w:firstLine="720"/>
        <w:contextualSpacing/>
        <w:jc w:val="both"/>
        <w:rPr>
          <w:sz w:val="28"/>
          <w:szCs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2B920E82" w14:textId="77777777" w:rsidR="00025E47" w:rsidRPr="00661BA5" w:rsidRDefault="00025E47" w:rsidP="00907114">
      <w:pPr>
        <w:spacing w:line="360" w:lineRule="auto"/>
        <w:ind w:firstLine="720"/>
        <w:contextualSpacing/>
        <w:jc w:val="both"/>
        <w:rPr>
          <w:rFonts w:eastAsia="Batang"/>
          <w:spacing w:val="6"/>
          <w:sz w:val="28"/>
          <w:szCs w:val="28"/>
        </w:rPr>
      </w:pPr>
      <w:r w:rsidRPr="00661BA5">
        <w:rPr>
          <w:rFonts w:eastAsia="Batang"/>
          <w:spacing w:val="6"/>
          <w:sz w:val="28"/>
          <w:szCs w:val="28"/>
        </w:rPr>
        <w:t xml:space="preserve">Satul Pocreaca este un sat vechi, </w:t>
      </w:r>
      <w:proofErr w:type="spellStart"/>
      <w:r w:rsidRPr="00661BA5">
        <w:rPr>
          <w:rFonts w:eastAsia="Batang"/>
          <w:spacing w:val="6"/>
          <w:sz w:val="28"/>
          <w:szCs w:val="28"/>
        </w:rPr>
        <w:t>răzăşesc</w:t>
      </w:r>
      <w:proofErr w:type="spellEnd"/>
      <w:r w:rsidRPr="00661BA5">
        <w:rPr>
          <w:rFonts w:eastAsia="Batang"/>
          <w:spacing w:val="6"/>
          <w:sz w:val="28"/>
          <w:szCs w:val="28"/>
        </w:rPr>
        <w:t xml:space="preserve"> al cărui început istoric nu se </w:t>
      </w:r>
      <w:proofErr w:type="spellStart"/>
      <w:r w:rsidRPr="00661BA5">
        <w:rPr>
          <w:rFonts w:eastAsia="Batang"/>
          <w:spacing w:val="6"/>
          <w:sz w:val="28"/>
          <w:szCs w:val="28"/>
        </w:rPr>
        <w:t>cunoaşte</w:t>
      </w:r>
      <w:proofErr w:type="spellEnd"/>
      <w:r w:rsidR="001721E6" w:rsidRPr="00661BA5">
        <w:rPr>
          <w:rFonts w:eastAsia="Batang"/>
          <w:spacing w:val="6"/>
          <w:sz w:val="28"/>
          <w:szCs w:val="28"/>
        </w:rPr>
        <w:t>, dăinu</w:t>
      </w:r>
      <w:r w:rsidR="0086541F">
        <w:rPr>
          <w:rFonts w:eastAsia="Batang"/>
          <w:spacing w:val="6"/>
          <w:sz w:val="28"/>
          <w:szCs w:val="28"/>
        </w:rPr>
        <w:t>i</w:t>
      </w:r>
      <w:r w:rsidR="001721E6" w:rsidRPr="00661BA5">
        <w:rPr>
          <w:rFonts w:eastAsia="Batang"/>
          <w:spacing w:val="6"/>
          <w:sz w:val="28"/>
          <w:szCs w:val="28"/>
        </w:rPr>
        <w:t>nd de peste jumătate de mileniu</w:t>
      </w:r>
      <w:r w:rsidR="001721E6" w:rsidRPr="00661BA5">
        <w:rPr>
          <w:rStyle w:val="Referinnotdesubsol"/>
          <w:rFonts w:eastAsia="Batang"/>
          <w:spacing w:val="6"/>
          <w:sz w:val="28"/>
          <w:szCs w:val="28"/>
        </w:rPr>
        <w:footnoteReference w:id="1"/>
      </w:r>
      <w:r w:rsidRPr="00661BA5">
        <w:rPr>
          <w:rFonts w:eastAsia="Batang"/>
          <w:spacing w:val="6"/>
          <w:sz w:val="28"/>
          <w:szCs w:val="28"/>
        </w:rPr>
        <w:t xml:space="preserve">. El se </w:t>
      </w:r>
      <w:proofErr w:type="spellStart"/>
      <w:r w:rsidRPr="00661BA5">
        <w:rPr>
          <w:rFonts w:eastAsia="Batang"/>
          <w:spacing w:val="6"/>
          <w:sz w:val="28"/>
          <w:szCs w:val="28"/>
        </w:rPr>
        <w:t>găseşte</w:t>
      </w:r>
      <w:proofErr w:type="spellEnd"/>
      <w:r w:rsidRPr="00661BA5">
        <w:rPr>
          <w:rFonts w:eastAsia="Batang"/>
          <w:spacing w:val="6"/>
          <w:sz w:val="28"/>
          <w:szCs w:val="28"/>
        </w:rPr>
        <w:t xml:space="preserve"> în comuna Schitu-Duca, </w:t>
      </w:r>
      <w:proofErr w:type="spellStart"/>
      <w:r w:rsidRPr="00661BA5">
        <w:rPr>
          <w:rFonts w:eastAsia="Batang"/>
          <w:spacing w:val="6"/>
          <w:sz w:val="28"/>
          <w:szCs w:val="28"/>
        </w:rPr>
        <w:t>judeţul</w:t>
      </w:r>
      <w:proofErr w:type="spellEnd"/>
      <w:r w:rsidRPr="00661BA5">
        <w:rPr>
          <w:rFonts w:eastAsia="Batang"/>
          <w:spacing w:val="6"/>
          <w:sz w:val="28"/>
          <w:szCs w:val="28"/>
        </w:rPr>
        <w:t xml:space="preserve"> </w:t>
      </w:r>
      <w:proofErr w:type="spellStart"/>
      <w:r w:rsidRPr="00661BA5">
        <w:rPr>
          <w:rFonts w:eastAsia="Batang"/>
          <w:spacing w:val="6"/>
          <w:sz w:val="28"/>
          <w:szCs w:val="28"/>
        </w:rPr>
        <w:t>Iaşi</w:t>
      </w:r>
      <w:proofErr w:type="spellEnd"/>
      <w:r w:rsidRPr="00661BA5">
        <w:rPr>
          <w:rFonts w:eastAsia="Batang"/>
          <w:spacing w:val="6"/>
          <w:sz w:val="28"/>
          <w:szCs w:val="28"/>
        </w:rPr>
        <w:t xml:space="preserve">. Descoperirile arheologice din această zonă au scos la iveală fragmente ceramice </w:t>
      </w:r>
      <w:proofErr w:type="spellStart"/>
      <w:r w:rsidRPr="00661BA5">
        <w:rPr>
          <w:rFonts w:eastAsia="Batang"/>
          <w:spacing w:val="6"/>
          <w:sz w:val="28"/>
          <w:szCs w:val="28"/>
        </w:rPr>
        <w:t>hallstattiene</w:t>
      </w:r>
      <w:proofErr w:type="spellEnd"/>
      <w:r w:rsidRPr="00661BA5">
        <w:rPr>
          <w:rFonts w:eastAsia="Batang"/>
          <w:spacing w:val="6"/>
          <w:sz w:val="28"/>
          <w:szCs w:val="28"/>
        </w:rPr>
        <w:t xml:space="preserve">, ceea ce i-a determinat pe </w:t>
      </w:r>
      <w:proofErr w:type="spellStart"/>
      <w:r w:rsidRPr="00661BA5">
        <w:rPr>
          <w:rFonts w:eastAsia="Batang"/>
          <w:spacing w:val="6"/>
          <w:sz w:val="28"/>
          <w:szCs w:val="28"/>
        </w:rPr>
        <w:t>specialişti</w:t>
      </w:r>
      <w:proofErr w:type="spellEnd"/>
      <w:r w:rsidRPr="00661BA5">
        <w:rPr>
          <w:rFonts w:eastAsia="Batang"/>
          <w:spacing w:val="6"/>
          <w:sz w:val="28"/>
          <w:szCs w:val="28"/>
        </w:rPr>
        <w:t xml:space="preserve"> să afirme că </w:t>
      </w:r>
      <w:proofErr w:type="spellStart"/>
      <w:r w:rsidRPr="00661BA5">
        <w:rPr>
          <w:rFonts w:eastAsia="Batang"/>
          <w:spacing w:val="6"/>
          <w:sz w:val="28"/>
          <w:szCs w:val="28"/>
        </w:rPr>
        <w:t>aşezarea</w:t>
      </w:r>
      <w:proofErr w:type="spellEnd"/>
      <w:r w:rsidRPr="00661BA5">
        <w:rPr>
          <w:rFonts w:eastAsia="Batang"/>
          <w:spacing w:val="6"/>
          <w:sz w:val="28"/>
          <w:szCs w:val="28"/>
        </w:rPr>
        <w:t xml:space="preserve"> de la „</w:t>
      </w:r>
      <w:proofErr w:type="spellStart"/>
      <w:r w:rsidRPr="00661BA5">
        <w:rPr>
          <w:rFonts w:eastAsia="Batang"/>
          <w:spacing w:val="6"/>
          <w:sz w:val="28"/>
          <w:szCs w:val="28"/>
        </w:rPr>
        <w:t>Cetăţuia</w:t>
      </w:r>
      <w:proofErr w:type="spellEnd"/>
      <w:r w:rsidRPr="00661BA5">
        <w:rPr>
          <w:rFonts w:eastAsia="Batang"/>
          <w:spacing w:val="6"/>
          <w:sz w:val="28"/>
          <w:szCs w:val="28"/>
        </w:rPr>
        <w:t xml:space="preserve"> Pocreaca” este o </w:t>
      </w:r>
      <w:proofErr w:type="spellStart"/>
      <w:r w:rsidRPr="00661BA5">
        <w:rPr>
          <w:rFonts w:eastAsia="Batang"/>
          <w:spacing w:val="6"/>
          <w:sz w:val="28"/>
          <w:szCs w:val="28"/>
        </w:rPr>
        <w:t>aşezare</w:t>
      </w:r>
      <w:proofErr w:type="spellEnd"/>
      <w:r w:rsidRPr="00661BA5">
        <w:rPr>
          <w:rFonts w:eastAsia="Batang"/>
          <w:spacing w:val="6"/>
          <w:sz w:val="28"/>
          <w:szCs w:val="28"/>
        </w:rPr>
        <w:t xml:space="preserve"> fortificată neolitică.</w:t>
      </w:r>
      <w:r w:rsidR="00B903BE">
        <w:rPr>
          <w:rStyle w:val="Referinnotdesubsol"/>
          <w:rFonts w:eastAsia="Batang"/>
          <w:spacing w:val="6"/>
          <w:sz w:val="28"/>
          <w:szCs w:val="28"/>
        </w:rPr>
        <w:footnoteReference w:id="2"/>
      </w:r>
    </w:p>
    <w:p w14:paraId="1D4359C2" w14:textId="77777777" w:rsidR="00025E47" w:rsidRPr="00661BA5" w:rsidRDefault="00025E47" w:rsidP="00907114">
      <w:pPr>
        <w:spacing w:line="360" w:lineRule="auto"/>
        <w:ind w:firstLine="720"/>
        <w:contextualSpacing/>
        <w:jc w:val="both"/>
        <w:rPr>
          <w:rFonts w:eastAsia="Batang"/>
          <w:spacing w:val="6"/>
          <w:sz w:val="28"/>
          <w:szCs w:val="28"/>
        </w:rPr>
      </w:pPr>
      <w:r w:rsidRPr="00661BA5">
        <w:rPr>
          <w:rFonts w:eastAsia="Batang"/>
          <w:spacing w:val="6"/>
          <w:sz w:val="28"/>
          <w:szCs w:val="28"/>
        </w:rPr>
        <w:t>Pentru prima dată</w:t>
      </w:r>
      <w:r w:rsidR="00717822" w:rsidRPr="00661BA5">
        <w:rPr>
          <w:rFonts w:eastAsia="Batang"/>
          <w:spacing w:val="6"/>
          <w:sz w:val="28"/>
          <w:szCs w:val="28"/>
        </w:rPr>
        <w:t>,</w:t>
      </w:r>
      <w:r w:rsidRPr="00661BA5">
        <w:rPr>
          <w:rFonts w:eastAsia="Batang"/>
          <w:spacing w:val="6"/>
          <w:sz w:val="28"/>
          <w:szCs w:val="28"/>
        </w:rPr>
        <w:t xml:space="preserve"> satul apare consemnat la data de 13 mai 1560</w:t>
      </w:r>
      <w:r w:rsidR="00907114">
        <w:rPr>
          <w:rStyle w:val="Referinnotdesubsol"/>
          <w:rFonts w:eastAsia="Batang"/>
          <w:spacing w:val="6"/>
          <w:sz w:val="28"/>
          <w:szCs w:val="28"/>
        </w:rPr>
        <w:footnoteReference w:id="3"/>
      </w:r>
      <w:r w:rsidRPr="00661BA5">
        <w:rPr>
          <w:rFonts w:eastAsia="Batang"/>
          <w:spacing w:val="6"/>
          <w:sz w:val="28"/>
          <w:szCs w:val="28"/>
        </w:rPr>
        <w:t xml:space="preserve">, locuitorii acestuia fiind </w:t>
      </w:r>
      <w:proofErr w:type="spellStart"/>
      <w:r w:rsidRPr="00661BA5">
        <w:rPr>
          <w:rFonts w:eastAsia="Batang"/>
          <w:spacing w:val="6"/>
          <w:sz w:val="28"/>
          <w:szCs w:val="28"/>
        </w:rPr>
        <w:t>răzeşi</w:t>
      </w:r>
      <w:proofErr w:type="spellEnd"/>
      <w:r w:rsidRPr="00661BA5">
        <w:rPr>
          <w:rFonts w:eastAsia="Batang"/>
          <w:spacing w:val="6"/>
          <w:sz w:val="28"/>
          <w:szCs w:val="28"/>
        </w:rPr>
        <w:t xml:space="preserve"> sub ascultarea logofătului Ion Tăutu, omul credincios </w:t>
      </w:r>
      <w:r w:rsidR="00717822" w:rsidRPr="00661BA5">
        <w:rPr>
          <w:rFonts w:eastAsia="Batang"/>
          <w:spacing w:val="6"/>
          <w:sz w:val="28"/>
          <w:szCs w:val="28"/>
        </w:rPr>
        <w:t>M</w:t>
      </w:r>
      <w:r w:rsidRPr="00661BA5">
        <w:rPr>
          <w:rFonts w:eastAsia="Batang"/>
          <w:spacing w:val="6"/>
          <w:sz w:val="28"/>
          <w:szCs w:val="28"/>
        </w:rPr>
        <w:t xml:space="preserve">ăriei sale, voievodul Moldovei, </w:t>
      </w:r>
      <w:proofErr w:type="spellStart"/>
      <w:r w:rsidRPr="00661BA5">
        <w:rPr>
          <w:rFonts w:eastAsia="Batang"/>
          <w:spacing w:val="6"/>
          <w:sz w:val="28"/>
          <w:szCs w:val="28"/>
        </w:rPr>
        <w:t>Binecredinciosul</w:t>
      </w:r>
      <w:proofErr w:type="spellEnd"/>
      <w:r w:rsidRPr="00661BA5">
        <w:rPr>
          <w:rFonts w:eastAsia="Batang"/>
          <w:spacing w:val="6"/>
          <w:sz w:val="28"/>
          <w:szCs w:val="28"/>
        </w:rPr>
        <w:t xml:space="preserve"> </w:t>
      </w:r>
      <w:proofErr w:type="spellStart"/>
      <w:r w:rsidRPr="00661BA5">
        <w:rPr>
          <w:rFonts w:eastAsia="Batang"/>
          <w:spacing w:val="6"/>
          <w:sz w:val="28"/>
          <w:szCs w:val="28"/>
        </w:rPr>
        <w:t>Ştefan</w:t>
      </w:r>
      <w:proofErr w:type="spellEnd"/>
      <w:r w:rsidRPr="00661BA5">
        <w:rPr>
          <w:rFonts w:eastAsia="Batang"/>
          <w:spacing w:val="6"/>
          <w:sz w:val="28"/>
          <w:szCs w:val="28"/>
        </w:rPr>
        <w:t xml:space="preserve"> cel Mare </w:t>
      </w:r>
      <w:proofErr w:type="spellStart"/>
      <w:r w:rsidRPr="00661BA5">
        <w:rPr>
          <w:rFonts w:eastAsia="Batang"/>
          <w:spacing w:val="6"/>
          <w:sz w:val="28"/>
          <w:szCs w:val="28"/>
        </w:rPr>
        <w:t>şi</w:t>
      </w:r>
      <w:proofErr w:type="spellEnd"/>
      <w:r w:rsidRPr="00661BA5">
        <w:rPr>
          <w:rFonts w:eastAsia="Batang"/>
          <w:spacing w:val="6"/>
          <w:sz w:val="28"/>
          <w:szCs w:val="28"/>
        </w:rPr>
        <w:t xml:space="preserve"> Sfânt.</w:t>
      </w:r>
      <w:r w:rsidR="001721E6" w:rsidRPr="00661BA5">
        <w:rPr>
          <w:rFonts w:eastAsia="Batang"/>
          <w:spacing w:val="6"/>
          <w:sz w:val="28"/>
          <w:szCs w:val="28"/>
        </w:rPr>
        <w:t xml:space="preserve"> Părintele Constantin Popescu, slujitor la biserica din Pocreaca este de părere că hrisovul din 12 mai 1647 constituie primul document care pomenește de satul Pocreaca, cu toate că </w:t>
      </w:r>
      <w:r w:rsidR="00B903BE">
        <w:rPr>
          <w:rFonts w:eastAsia="Batang"/>
          <w:spacing w:val="6"/>
          <w:sz w:val="28"/>
          <w:szCs w:val="28"/>
        </w:rPr>
        <w:t>,,</w:t>
      </w:r>
      <w:r w:rsidR="00762DE1" w:rsidRPr="00661BA5">
        <w:rPr>
          <w:rFonts w:eastAsia="Batang"/>
          <w:spacing w:val="6"/>
          <w:sz w:val="28"/>
          <w:szCs w:val="28"/>
        </w:rPr>
        <w:t>satul este cu mult mai vechi decât acest document, căci în el s</w:t>
      </w:r>
      <w:r w:rsidR="00B903BE">
        <w:rPr>
          <w:rFonts w:eastAsia="Batang"/>
          <w:spacing w:val="6"/>
          <w:sz w:val="28"/>
          <w:szCs w:val="28"/>
        </w:rPr>
        <w:t>e menționează că deja exista ,,</w:t>
      </w:r>
      <w:r w:rsidR="00762DE1" w:rsidRPr="00661BA5">
        <w:rPr>
          <w:rFonts w:eastAsia="Batang"/>
          <w:spacing w:val="6"/>
          <w:sz w:val="28"/>
          <w:szCs w:val="28"/>
        </w:rPr>
        <w:t>siliștea Pocreaca”</w:t>
      </w:r>
      <w:r w:rsidR="0086541F">
        <w:rPr>
          <w:rFonts w:eastAsia="Batang"/>
          <w:spacing w:val="6"/>
          <w:sz w:val="28"/>
          <w:szCs w:val="28"/>
        </w:rPr>
        <w:t>.</w:t>
      </w:r>
      <w:r w:rsidR="00762DE1" w:rsidRPr="00661BA5">
        <w:rPr>
          <w:rStyle w:val="Referinnotdesubsol"/>
          <w:rFonts w:eastAsia="Batang"/>
          <w:spacing w:val="6"/>
          <w:sz w:val="28"/>
          <w:szCs w:val="28"/>
        </w:rPr>
        <w:footnoteReference w:id="4"/>
      </w:r>
    </w:p>
    <w:p w14:paraId="3BD73AB9" w14:textId="77777777" w:rsidR="00025E47" w:rsidRPr="00661BA5" w:rsidRDefault="00025E47" w:rsidP="00907114">
      <w:pPr>
        <w:spacing w:line="360" w:lineRule="auto"/>
        <w:ind w:firstLine="720"/>
        <w:contextualSpacing/>
        <w:jc w:val="both"/>
        <w:rPr>
          <w:rFonts w:eastAsia="Batang"/>
          <w:spacing w:val="6"/>
          <w:sz w:val="28"/>
          <w:szCs w:val="28"/>
        </w:rPr>
      </w:pPr>
      <w:r w:rsidRPr="00661BA5">
        <w:rPr>
          <w:rFonts w:eastAsia="Batang"/>
          <w:spacing w:val="6"/>
          <w:sz w:val="28"/>
          <w:szCs w:val="28"/>
        </w:rPr>
        <w:t xml:space="preserve">Numele satului este dat de sfântul voievod moldav, lucru aflat dintr-o serie de legende care sunt păstrate cu </w:t>
      </w:r>
      <w:proofErr w:type="spellStart"/>
      <w:r w:rsidRPr="00661BA5">
        <w:rPr>
          <w:rFonts w:eastAsia="Batang"/>
          <w:spacing w:val="6"/>
          <w:sz w:val="28"/>
          <w:szCs w:val="28"/>
        </w:rPr>
        <w:t>sfinţenie</w:t>
      </w:r>
      <w:proofErr w:type="spellEnd"/>
      <w:r w:rsidRPr="00661BA5">
        <w:rPr>
          <w:rFonts w:eastAsia="Batang"/>
          <w:spacing w:val="6"/>
          <w:sz w:val="28"/>
          <w:szCs w:val="28"/>
        </w:rPr>
        <w:t xml:space="preserve"> de bătrânii satului.</w:t>
      </w:r>
      <w:r w:rsidR="00A116E4" w:rsidRPr="00661BA5">
        <w:rPr>
          <w:rFonts w:eastAsia="Batang"/>
          <w:spacing w:val="6"/>
          <w:sz w:val="28"/>
          <w:szCs w:val="28"/>
        </w:rPr>
        <w:t xml:space="preserve"> Totuși, un document din 7 aprilie 1815, afirmă că numele satului este preluat de la numele unei văi și al unui pârâu din zonă, numite </w:t>
      </w:r>
      <w:proofErr w:type="spellStart"/>
      <w:r w:rsidR="00A116E4" w:rsidRPr="00BB712F">
        <w:rPr>
          <w:rFonts w:eastAsia="Batang"/>
          <w:b/>
          <w:spacing w:val="6"/>
          <w:sz w:val="28"/>
          <w:szCs w:val="28"/>
        </w:rPr>
        <w:t>Pocriaca</w:t>
      </w:r>
      <w:proofErr w:type="spellEnd"/>
      <w:r w:rsidR="00A116E4" w:rsidRPr="00661BA5">
        <w:rPr>
          <w:rFonts w:eastAsia="Batang"/>
          <w:spacing w:val="6"/>
          <w:sz w:val="28"/>
          <w:szCs w:val="28"/>
        </w:rPr>
        <w:t>. Valea pârâului era aco</w:t>
      </w:r>
      <w:r w:rsidR="00BB712F">
        <w:rPr>
          <w:rFonts w:eastAsia="Batang"/>
          <w:spacing w:val="6"/>
          <w:sz w:val="28"/>
          <w:szCs w:val="28"/>
        </w:rPr>
        <w:t>perită de păduri ca de un capac sau</w:t>
      </w:r>
      <w:r w:rsidR="00A116E4" w:rsidRPr="00661BA5">
        <w:rPr>
          <w:rFonts w:eastAsia="Batang"/>
          <w:spacing w:val="6"/>
          <w:sz w:val="28"/>
          <w:szCs w:val="28"/>
        </w:rPr>
        <w:t xml:space="preserve"> acoperiș ceea ce în limba veche </w:t>
      </w:r>
      <w:proofErr w:type="spellStart"/>
      <w:r w:rsidR="00A116E4" w:rsidRPr="00661BA5">
        <w:rPr>
          <w:rFonts w:eastAsia="Batang"/>
          <w:spacing w:val="6"/>
          <w:sz w:val="28"/>
          <w:szCs w:val="28"/>
        </w:rPr>
        <w:t>salvonă</w:t>
      </w:r>
      <w:proofErr w:type="spellEnd"/>
      <w:r w:rsidR="00A116E4" w:rsidRPr="00661BA5">
        <w:rPr>
          <w:rFonts w:eastAsia="Batang"/>
          <w:spacing w:val="6"/>
          <w:sz w:val="28"/>
          <w:szCs w:val="28"/>
        </w:rPr>
        <w:t xml:space="preserve"> însemna </w:t>
      </w:r>
      <w:proofErr w:type="spellStart"/>
      <w:r w:rsidR="00A116E4" w:rsidRPr="00BB712F">
        <w:rPr>
          <w:rFonts w:eastAsia="Batang"/>
          <w:b/>
          <w:spacing w:val="6"/>
          <w:sz w:val="28"/>
          <w:szCs w:val="28"/>
        </w:rPr>
        <w:t>pocriș</w:t>
      </w:r>
      <w:proofErr w:type="spellEnd"/>
      <w:r w:rsidR="00A116E4" w:rsidRPr="00661BA5">
        <w:rPr>
          <w:rFonts w:eastAsia="Batang"/>
          <w:spacing w:val="6"/>
          <w:sz w:val="28"/>
          <w:szCs w:val="28"/>
        </w:rPr>
        <w:t>.</w:t>
      </w:r>
      <w:r w:rsidR="00A116E4" w:rsidRPr="00661BA5">
        <w:rPr>
          <w:rStyle w:val="Referinnotdesubsol"/>
          <w:rFonts w:eastAsia="Batang"/>
          <w:spacing w:val="6"/>
          <w:sz w:val="28"/>
          <w:szCs w:val="28"/>
        </w:rPr>
        <w:footnoteReference w:id="5"/>
      </w:r>
    </w:p>
    <w:p w14:paraId="4AF49D7A" w14:textId="77777777" w:rsidR="00025E47" w:rsidRPr="00661BA5" w:rsidRDefault="00025E47" w:rsidP="00907114">
      <w:pPr>
        <w:spacing w:line="360" w:lineRule="auto"/>
        <w:ind w:firstLine="720"/>
        <w:contextualSpacing/>
        <w:jc w:val="both"/>
        <w:rPr>
          <w:rFonts w:eastAsia="Batang"/>
          <w:spacing w:val="6"/>
          <w:sz w:val="28"/>
          <w:szCs w:val="28"/>
        </w:rPr>
      </w:pPr>
      <w:r w:rsidRPr="00661BA5">
        <w:rPr>
          <w:rFonts w:eastAsia="Batang"/>
          <w:spacing w:val="6"/>
          <w:sz w:val="28"/>
          <w:szCs w:val="28"/>
        </w:rPr>
        <w:lastRenderedPageBreak/>
        <w:t>Toată istoria satului Pocreaca</w:t>
      </w:r>
      <w:r w:rsidR="00717822" w:rsidRPr="00661BA5">
        <w:rPr>
          <w:rFonts w:eastAsia="Batang"/>
          <w:spacing w:val="6"/>
          <w:sz w:val="28"/>
          <w:szCs w:val="28"/>
        </w:rPr>
        <w:t xml:space="preserve"> în documente</w:t>
      </w:r>
      <w:r w:rsidRPr="00661BA5">
        <w:rPr>
          <w:rFonts w:eastAsia="Batang"/>
          <w:spacing w:val="6"/>
          <w:sz w:val="28"/>
          <w:szCs w:val="28"/>
        </w:rPr>
        <w:t xml:space="preserve"> începe din anul 1560, anul în care stăpânul satului, Lupu paharnicul</w:t>
      </w:r>
      <w:r w:rsidR="00717822" w:rsidRPr="00661BA5">
        <w:rPr>
          <w:rFonts w:eastAsia="Batang"/>
          <w:spacing w:val="6"/>
          <w:sz w:val="28"/>
          <w:szCs w:val="28"/>
        </w:rPr>
        <w:t>,</w:t>
      </w:r>
      <w:r w:rsidRPr="00661BA5">
        <w:rPr>
          <w:rFonts w:eastAsia="Batang"/>
          <w:spacing w:val="6"/>
          <w:sz w:val="28"/>
          <w:szCs w:val="28"/>
        </w:rPr>
        <w:t xml:space="preserve"> a fost unul din numeroșii boieri moldoveni </w:t>
      </w:r>
      <w:proofErr w:type="spellStart"/>
      <w:r w:rsidRPr="00661BA5">
        <w:rPr>
          <w:rFonts w:eastAsia="Batang"/>
          <w:spacing w:val="6"/>
          <w:sz w:val="28"/>
          <w:szCs w:val="28"/>
        </w:rPr>
        <w:t>ucişi</w:t>
      </w:r>
      <w:proofErr w:type="spellEnd"/>
      <w:r w:rsidRPr="00661BA5">
        <w:rPr>
          <w:rFonts w:eastAsia="Batang"/>
          <w:spacing w:val="6"/>
          <w:sz w:val="28"/>
          <w:szCs w:val="28"/>
        </w:rPr>
        <w:t xml:space="preserve"> de domnitorul Moldovei</w:t>
      </w:r>
      <w:r w:rsidR="00717822" w:rsidRPr="00661BA5">
        <w:rPr>
          <w:rFonts w:eastAsia="Batang"/>
          <w:spacing w:val="6"/>
          <w:sz w:val="28"/>
          <w:szCs w:val="28"/>
        </w:rPr>
        <w:t>,</w:t>
      </w:r>
      <w:r w:rsidRPr="00661BA5">
        <w:rPr>
          <w:rFonts w:eastAsia="Batang"/>
          <w:spacing w:val="6"/>
          <w:sz w:val="28"/>
          <w:szCs w:val="28"/>
        </w:rPr>
        <w:t xml:space="preserve"> Alexandru </w:t>
      </w:r>
      <w:proofErr w:type="spellStart"/>
      <w:r w:rsidRPr="00661BA5">
        <w:rPr>
          <w:rFonts w:eastAsia="Batang"/>
          <w:spacing w:val="6"/>
          <w:sz w:val="28"/>
          <w:szCs w:val="28"/>
        </w:rPr>
        <w:t>Lăpuşneanu</w:t>
      </w:r>
      <w:proofErr w:type="spellEnd"/>
      <w:r w:rsidR="00B903BE">
        <w:rPr>
          <w:rStyle w:val="Referinnotdesubsol"/>
          <w:rFonts w:eastAsia="Batang"/>
          <w:spacing w:val="6"/>
          <w:sz w:val="28"/>
          <w:szCs w:val="28"/>
        </w:rPr>
        <w:footnoteReference w:id="6"/>
      </w:r>
      <w:r w:rsidRPr="00661BA5">
        <w:rPr>
          <w:rFonts w:eastAsia="Batang"/>
          <w:spacing w:val="6"/>
          <w:sz w:val="28"/>
          <w:szCs w:val="28"/>
        </w:rPr>
        <w:t>.</w:t>
      </w:r>
    </w:p>
    <w:p w14:paraId="254A3C18" w14:textId="77777777" w:rsidR="00540926" w:rsidRPr="00661BA5" w:rsidRDefault="00BC71A6" w:rsidP="00907114">
      <w:pPr>
        <w:tabs>
          <w:tab w:val="left" w:pos="851"/>
          <w:tab w:val="left" w:pos="993"/>
        </w:tabs>
        <w:spacing w:line="360" w:lineRule="auto"/>
        <w:contextualSpacing/>
        <w:jc w:val="both"/>
        <w:rPr>
          <w:sz w:val="28"/>
          <w:szCs w:val="28"/>
        </w:rPr>
      </w:pPr>
      <w:r>
        <w:rPr>
          <w:sz w:val="28"/>
          <w:szCs w:val="28"/>
        </w:rPr>
        <w:t xml:space="preserve">                </w:t>
      </w:r>
      <w:r w:rsidR="00540926" w:rsidRPr="00661BA5">
        <w:rPr>
          <w:sz w:val="28"/>
          <w:szCs w:val="28"/>
        </w:rPr>
        <w:t xml:space="preserve">La sud de Pocreaca era satul Popești, întemeiat de un preot, tatăl lui Stan </w:t>
      </w:r>
      <w:proofErr w:type="spellStart"/>
      <w:r w:rsidR="00540926" w:rsidRPr="00661BA5">
        <w:rPr>
          <w:sz w:val="28"/>
          <w:szCs w:val="28"/>
        </w:rPr>
        <w:t>Preuţescu</w:t>
      </w:r>
      <w:proofErr w:type="spellEnd"/>
      <w:r w:rsidR="00540926" w:rsidRPr="00661BA5">
        <w:rPr>
          <w:sz w:val="28"/>
          <w:szCs w:val="28"/>
        </w:rPr>
        <w:t xml:space="preserve"> sau Stan Popovici, boier de Divan între 1409–1411. Moșia Popești se întindea din obârșia pârâului Vaslui, din Codrii Iașilor, urma valea pârâului până în hotarul moșiei Pribești, iar din apa </w:t>
      </w:r>
      <w:r w:rsidR="00540926" w:rsidRPr="00661BA5">
        <w:rPr>
          <w:spacing w:val="-6"/>
          <w:sz w:val="28"/>
          <w:szCs w:val="28"/>
        </w:rPr>
        <w:t>V</w:t>
      </w:r>
      <w:r w:rsidR="00540926" w:rsidRPr="00661BA5">
        <w:rPr>
          <w:spacing w:val="2"/>
          <w:sz w:val="28"/>
          <w:szCs w:val="28"/>
        </w:rPr>
        <w:t>a</w:t>
      </w:r>
      <w:r w:rsidR="00540926" w:rsidRPr="00661BA5">
        <w:rPr>
          <w:spacing w:val="-1"/>
          <w:sz w:val="28"/>
          <w:szCs w:val="28"/>
        </w:rPr>
        <w:t>s</w:t>
      </w:r>
      <w:r w:rsidR="00540926" w:rsidRPr="00661BA5">
        <w:rPr>
          <w:spacing w:val="-4"/>
          <w:sz w:val="28"/>
          <w:szCs w:val="28"/>
        </w:rPr>
        <w:t>l</w:t>
      </w:r>
      <w:r w:rsidR="00540926" w:rsidRPr="00661BA5">
        <w:rPr>
          <w:spacing w:val="4"/>
          <w:sz w:val="28"/>
          <w:szCs w:val="28"/>
        </w:rPr>
        <w:t>u</w:t>
      </w:r>
      <w:r w:rsidR="00540926" w:rsidRPr="00661BA5">
        <w:rPr>
          <w:spacing w:val="-4"/>
          <w:sz w:val="28"/>
          <w:szCs w:val="28"/>
        </w:rPr>
        <w:t>iului</w:t>
      </w:r>
      <w:r w:rsidR="00540926" w:rsidRPr="00661BA5">
        <w:rPr>
          <w:sz w:val="28"/>
          <w:szCs w:val="28"/>
        </w:rPr>
        <w:t>,</w:t>
      </w:r>
      <w:r w:rsidR="00540926" w:rsidRPr="00661BA5">
        <w:rPr>
          <w:spacing w:val="4"/>
          <w:sz w:val="28"/>
          <w:szCs w:val="28"/>
        </w:rPr>
        <w:t xml:space="preserve"> </w:t>
      </w:r>
      <w:r w:rsidR="00540926" w:rsidRPr="00661BA5">
        <w:rPr>
          <w:spacing w:val="-1"/>
          <w:sz w:val="28"/>
          <w:szCs w:val="28"/>
        </w:rPr>
        <w:t>s</w:t>
      </w:r>
      <w:r w:rsidR="00540926" w:rsidRPr="00661BA5">
        <w:rPr>
          <w:spacing w:val="-5"/>
          <w:sz w:val="28"/>
          <w:szCs w:val="28"/>
        </w:rPr>
        <w:t>p</w:t>
      </w:r>
      <w:r w:rsidR="00540926" w:rsidRPr="00661BA5">
        <w:rPr>
          <w:spacing w:val="3"/>
          <w:sz w:val="28"/>
          <w:szCs w:val="28"/>
        </w:rPr>
        <w:t>r</w:t>
      </w:r>
      <w:r w:rsidR="00540926" w:rsidRPr="00661BA5">
        <w:rPr>
          <w:sz w:val="28"/>
          <w:szCs w:val="28"/>
        </w:rPr>
        <w:t>e</w:t>
      </w:r>
      <w:r w:rsidR="00540926" w:rsidRPr="00661BA5">
        <w:rPr>
          <w:spacing w:val="-5"/>
          <w:sz w:val="28"/>
          <w:szCs w:val="28"/>
        </w:rPr>
        <w:t xml:space="preserve"> </w:t>
      </w:r>
      <w:r w:rsidR="00540926" w:rsidRPr="00661BA5">
        <w:rPr>
          <w:spacing w:val="2"/>
          <w:sz w:val="28"/>
          <w:szCs w:val="28"/>
        </w:rPr>
        <w:t>a</w:t>
      </w:r>
      <w:r w:rsidR="00540926" w:rsidRPr="00661BA5">
        <w:rPr>
          <w:sz w:val="28"/>
          <w:szCs w:val="28"/>
        </w:rPr>
        <w:t xml:space="preserve">pus, </w:t>
      </w:r>
      <w:r w:rsidR="00540926" w:rsidRPr="00661BA5">
        <w:rPr>
          <w:spacing w:val="-5"/>
          <w:sz w:val="28"/>
          <w:szCs w:val="28"/>
        </w:rPr>
        <w:t>p</w:t>
      </w:r>
      <w:r w:rsidR="00540926" w:rsidRPr="00661BA5">
        <w:rPr>
          <w:spacing w:val="2"/>
          <w:sz w:val="28"/>
          <w:szCs w:val="28"/>
        </w:rPr>
        <w:t>â</w:t>
      </w:r>
      <w:r w:rsidR="00540926" w:rsidRPr="00661BA5">
        <w:rPr>
          <w:spacing w:val="-5"/>
          <w:sz w:val="28"/>
          <w:szCs w:val="28"/>
        </w:rPr>
        <w:t>n</w:t>
      </w:r>
      <w:r w:rsidR="00540926" w:rsidRPr="00661BA5">
        <w:rPr>
          <w:sz w:val="28"/>
          <w:szCs w:val="28"/>
        </w:rPr>
        <w:t>ă</w:t>
      </w:r>
      <w:r w:rsidR="00540926" w:rsidRPr="00661BA5">
        <w:rPr>
          <w:spacing w:val="5"/>
          <w:sz w:val="28"/>
          <w:szCs w:val="28"/>
        </w:rPr>
        <w:t xml:space="preserve"> </w:t>
      </w:r>
      <w:r w:rsidR="00540926" w:rsidRPr="00661BA5">
        <w:rPr>
          <w:spacing w:val="-4"/>
          <w:sz w:val="28"/>
          <w:szCs w:val="28"/>
        </w:rPr>
        <w:t>î</w:t>
      </w:r>
      <w:r w:rsidR="00540926" w:rsidRPr="00661BA5">
        <w:rPr>
          <w:sz w:val="28"/>
          <w:szCs w:val="28"/>
        </w:rPr>
        <w:t>n</w:t>
      </w:r>
      <w:r w:rsidR="00540926" w:rsidRPr="00661BA5">
        <w:rPr>
          <w:spacing w:val="-3"/>
          <w:sz w:val="28"/>
          <w:szCs w:val="28"/>
        </w:rPr>
        <w:t xml:space="preserve"> </w:t>
      </w:r>
      <w:r w:rsidR="00540926" w:rsidRPr="00661BA5">
        <w:rPr>
          <w:sz w:val="28"/>
          <w:szCs w:val="28"/>
        </w:rPr>
        <w:t>h</w:t>
      </w:r>
      <w:r w:rsidR="00540926" w:rsidRPr="00661BA5">
        <w:rPr>
          <w:spacing w:val="-5"/>
          <w:sz w:val="28"/>
          <w:szCs w:val="28"/>
        </w:rPr>
        <w:t>o</w:t>
      </w:r>
      <w:r w:rsidR="00540926" w:rsidRPr="00661BA5">
        <w:rPr>
          <w:sz w:val="28"/>
          <w:szCs w:val="28"/>
        </w:rPr>
        <w:t>t</w:t>
      </w:r>
      <w:r w:rsidR="00540926" w:rsidRPr="00661BA5">
        <w:rPr>
          <w:spacing w:val="2"/>
          <w:sz w:val="28"/>
          <w:szCs w:val="28"/>
        </w:rPr>
        <w:t>a</w:t>
      </w:r>
      <w:r w:rsidR="00540926" w:rsidRPr="00661BA5">
        <w:rPr>
          <w:spacing w:val="3"/>
          <w:sz w:val="28"/>
          <w:szCs w:val="28"/>
        </w:rPr>
        <w:t>r</w:t>
      </w:r>
      <w:r w:rsidR="00540926" w:rsidRPr="00661BA5">
        <w:rPr>
          <w:sz w:val="28"/>
          <w:szCs w:val="28"/>
        </w:rPr>
        <w:t>ul</w:t>
      </w:r>
      <w:r w:rsidR="00540926" w:rsidRPr="00661BA5">
        <w:rPr>
          <w:spacing w:val="-2"/>
          <w:sz w:val="28"/>
          <w:szCs w:val="28"/>
        </w:rPr>
        <w:t xml:space="preserve"> </w:t>
      </w:r>
      <w:r w:rsidR="00540926" w:rsidRPr="00661BA5">
        <w:rPr>
          <w:spacing w:val="-4"/>
          <w:sz w:val="28"/>
          <w:szCs w:val="28"/>
        </w:rPr>
        <w:t>m</w:t>
      </w:r>
      <w:r w:rsidR="00540926" w:rsidRPr="00661BA5">
        <w:rPr>
          <w:spacing w:val="-5"/>
          <w:sz w:val="28"/>
          <w:szCs w:val="28"/>
        </w:rPr>
        <w:t>o</w:t>
      </w:r>
      <w:r w:rsidR="00540926" w:rsidRPr="00661BA5">
        <w:rPr>
          <w:sz w:val="28"/>
          <w:szCs w:val="28"/>
        </w:rPr>
        <w:t>și</w:t>
      </w:r>
      <w:r w:rsidR="00540926" w:rsidRPr="00661BA5">
        <w:rPr>
          <w:spacing w:val="-2"/>
          <w:sz w:val="28"/>
          <w:szCs w:val="28"/>
        </w:rPr>
        <w:t>e</w:t>
      </w:r>
      <w:r w:rsidR="00540926" w:rsidRPr="00661BA5">
        <w:rPr>
          <w:sz w:val="28"/>
          <w:szCs w:val="28"/>
        </w:rPr>
        <w:t>i</w:t>
      </w:r>
      <w:r w:rsidR="00540926" w:rsidRPr="00661BA5">
        <w:rPr>
          <w:spacing w:val="-2"/>
          <w:sz w:val="28"/>
          <w:szCs w:val="28"/>
        </w:rPr>
        <w:t xml:space="preserve"> </w:t>
      </w:r>
      <w:r w:rsidR="00540926" w:rsidRPr="00661BA5">
        <w:rPr>
          <w:spacing w:val="-1"/>
          <w:sz w:val="28"/>
          <w:szCs w:val="28"/>
        </w:rPr>
        <w:t>M</w:t>
      </w:r>
      <w:r w:rsidR="00540926" w:rsidRPr="00661BA5">
        <w:rPr>
          <w:spacing w:val="3"/>
          <w:sz w:val="28"/>
          <w:szCs w:val="28"/>
        </w:rPr>
        <w:t>ă</w:t>
      </w:r>
      <w:r w:rsidR="00540926" w:rsidRPr="00661BA5">
        <w:rPr>
          <w:spacing w:val="-5"/>
          <w:sz w:val="28"/>
          <w:szCs w:val="28"/>
        </w:rPr>
        <w:t>n</w:t>
      </w:r>
      <w:r w:rsidR="00540926" w:rsidRPr="00661BA5">
        <w:rPr>
          <w:spacing w:val="2"/>
          <w:sz w:val="28"/>
          <w:szCs w:val="28"/>
        </w:rPr>
        <w:t>ă</w:t>
      </w:r>
      <w:r w:rsidR="00540926" w:rsidRPr="00661BA5">
        <w:rPr>
          <w:spacing w:val="-5"/>
          <w:sz w:val="28"/>
          <w:szCs w:val="28"/>
        </w:rPr>
        <w:t>s</w:t>
      </w:r>
      <w:r w:rsidR="00540926" w:rsidRPr="00661BA5">
        <w:rPr>
          <w:sz w:val="28"/>
          <w:szCs w:val="28"/>
        </w:rPr>
        <w:t>t</w:t>
      </w:r>
      <w:r w:rsidR="00540926" w:rsidRPr="00661BA5">
        <w:rPr>
          <w:spacing w:val="-4"/>
          <w:sz w:val="28"/>
          <w:szCs w:val="28"/>
        </w:rPr>
        <w:t>i</w:t>
      </w:r>
      <w:r w:rsidR="00540926" w:rsidRPr="00661BA5">
        <w:rPr>
          <w:spacing w:val="3"/>
          <w:sz w:val="28"/>
          <w:szCs w:val="28"/>
        </w:rPr>
        <w:t>r</w:t>
      </w:r>
      <w:r w:rsidR="00540926" w:rsidRPr="00661BA5">
        <w:rPr>
          <w:spacing w:val="-4"/>
          <w:sz w:val="28"/>
          <w:szCs w:val="28"/>
        </w:rPr>
        <w:t>i</w:t>
      </w:r>
      <w:r w:rsidR="00540926" w:rsidRPr="00661BA5">
        <w:rPr>
          <w:sz w:val="28"/>
          <w:szCs w:val="28"/>
        </w:rPr>
        <w:t>i</w:t>
      </w:r>
      <w:r w:rsidR="00540926" w:rsidRPr="00661BA5">
        <w:rPr>
          <w:spacing w:val="3"/>
          <w:sz w:val="28"/>
          <w:szCs w:val="28"/>
        </w:rPr>
        <w:t xml:space="preserve"> </w:t>
      </w:r>
      <w:proofErr w:type="spellStart"/>
      <w:r w:rsidR="00540926" w:rsidRPr="00661BA5">
        <w:rPr>
          <w:spacing w:val="3"/>
          <w:sz w:val="28"/>
          <w:szCs w:val="28"/>
        </w:rPr>
        <w:t>D</w:t>
      </w:r>
      <w:r w:rsidR="00540926" w:rsidRPr="00661BA5">
        <w:rPr>
          <w:spacing w:val="-5"/>
          <w:sz w:val="28"/>
          <w:szCs w:val="28"/>
        </w:rPr>
        <w:t>o</w:t>
      </w:r>
      <w:r w:rsidR="00540926" w:rsidRPr="00661BA5">
        <w:rPr>
          <w:sz w:val="28"/>
          <w:szCs w:val="28"/>
        </w:rPr>
        <w:t>b</w:t>
      </w:r>
      <w:r w:rsidR="00540926" w:rsidRPr="00661BA5">
        <w:rPr>
          <w:spacing w:val="3"/>
          <w:sz w:val="28"/>
          <w:szCs w:val="28"/>
        </w:rPr>
        <w:t>r</w:t>
      </w:r>
      <w:r w:rsidR="00540926" w:rsidRPr="00661BA5">
        <w:rPr>
          <w:sz w:val="28"/>
          <w:szCs w:val="28"/>
        </w:rPr>
        <w:t>o</w:t>
      </w:r>
      <w:r w:rsidR="00540926" w:rsidRPr="00661BA5">
        <w:rPr>
          <w:spacing w:val="-5"/>
          <w:sz w:val="28"/>
          <w:szCs w:val="28"/>
        </w:rPr>
        <w:t>văţ</w:t>
      </w:r>
      <w:proofErr w:type="spellEnd"/>
      <w:r w:rsidR="00540926" w:rsidRPr="00661BA5">
        <w:rPr>
          <w:sz w:val="28"/>
          <w:szCs w:val="28"/>
        </w:rPr>
        <w:t>.</w:t>
      </w:r>
    </w:p>
    <w:p w14:paraId="2BF03857" w14:textId="77777777" w:rsidR="00540926" w:rsidRPr="00661BA5" w:rsidRDefault="00540926" w:rsidP="00907114">
      <w:pPr>
        <w:tabs>
          <w:tab w:val="left" w:pos="851"/>
        </w:tabs>
        <w:spacing w:line="360" w:lineRule="auto"/>
        <w:contextualSpacing/>
        <w:jc w:val="both"/>
        <w:rPr>
          <w:sz w:val="28"/>
          <w:szCs w:val="28"/>
        </w:rPr>
      </w:pPr>
      <w:r w:rsidRPr="00661BA5">
        <w:rPr>
          <w:sz w:val="28"/>
          <w:szCs w:val="28"/>
        </w:rPr>
        <w:t xml:space="preserve">            Ivan </w:t>
      </w:r>
      <w:r w:rsidRPr="00661BA5">
        <w:rPr>
          <w:spacing w:val="-2"/>
          <w:sz w:val="28"/>
          <w:szCs w:val="28"/>
        </w:rPr>
        <w:t>D</w:t>
      </w:r>
      <w:r w:rsidRPr="00661BA5">
        <w:rPr>
          <w:spacing w:val="2"/>
          <w:sz w:val="28"/>
          <w:szCs w:val="28"/>
        </w:rPr>
        <w:t>a</w:t>
      </w:r>
      <w:r w:rsidRPr="00661BA5">
        <w:rPr>
          <w:spacing w:val="-4"/>
          <w:sz w:val="28"/>
          <w:szCs w:val="28"/>
        </w:rPr>
        <w:t>mi</w:t>
      </w:r>
      <w:r w:rsidRPr="00661BA5">
        <w:rPr>
          <w:spacing w:val="2"/>
          <w:sz w:val="28"/>
          <w:szCs w:val="28"/>
        </w:rPr>
        <w:t>a</w:t>
      </w:r>
      <w:r w:rsidRPr="00661BA5">
        <w:rPr>
          <w:sz w:val="28"/>
          <w:szCs w:val="28"/>
        </w:rPr>
        <w:t>nov</w:t>
      </w:r>
      <w:r w:rsidRPr="00661BA5">
        <w:rPr>
          <w:spacing w:val="-4"/>
          <w:sz w:val="28"/>
          <w:szCs w:val="28"/>
        </w:rPr>
        <w:t>i</w:t>
      </w:r>
      <w:r w:rsidRPr="00661BA5">
        <w:rPr>
          <w:spacing w:val="2"/>
          <w:sz w:val="28"/>
          <w:szCs w:val="28"/>
        </w:rPr>
        <w:t>c</w:t>
      </w:r>
      <w:r w:rsidRPr="00661BA5">
        <w:rPr>
          <w:sz w:val="28"/>
          <w:szCs w:val="28"/>
        </w:rPr>
        <w:t xml:space="preserve">i a stăpânit </w:t>
      </w:r>
      <w:r w:rsidRPr="00661BA5">
        <w:rPr>
          <w:spacing w:val="-1"/>
          <w:sz w:val="28"/>
          <w:szCs w:val="28"/>
        </w:rPr>
        <w:t>s</w:t>
      </w:r>
      <w:r w:rsidRPr="00661BA5">
        <w:rPr>
          <w:spacing w:val="3"/>
          <w:sz w:val="28"/>
          <w:szCs w:val="28"/>
        </w:rPr>
        <w:t>a</w:t>
      </w:r>
      <w:r w:rsidRPr="00661BA5">
        <w:rPr>
          <w:sz w:val="28"/>
          <w:szCs w:val="28"/>
        </w:rPr>
        <w:t>t</w:t>
      </w:r>
      <w:r w:rsidRPr="00661BA5">
        <w:rPr>
          <w:spacing w:val="-2"/>
          <w:sz w:val="28"/>
          <w:szCs w:val="28"/>
        </w:rPr>
        <w:t>ele</w:t>
      </w:r>
      <w:r w:rsidRPr="00661BA5">
        <w:rPr>
          <w:sz w:val="28"/>
          <w:szCs w:val="28"/>
        </w:rPr>
        <w:t xml:space="preserve"> de </w:t>
      </w:r>
      <w:r w:rsidRPr="00661BA5">
        <w:rPr>
          <w:spacing w:val="4"/>
          <w:sz w:val="28"/>
          <w:szCs w:val="28"/>
        </w:rPr>
        <w:t>p</w:t>
      </w:r>
      <w:r w:rsidRPr="00661BA5">
        <w:rPr>
          <w:sz w:val="28"/>
          <w:szCs w:val="28"/>
        </w:rPr>
        <w:t xml:space="preserve">e </w:t>
      </w:r>
      <w:r w:rsidRPr="00661BA5">
        <w:rPr>
          <w:spacing w:val="-5"/>
          <w:sz w:val="28"/>
          <w:szCs w:val="28"/>
        </w:rPr>
        <w:t>v</w:t>
      </w:r>
      <w:r w:rsidRPr="00661BA5">
        <w:rPr>
          <w:spacing w:val="2"/>
          <w:sz w:val="28"/>
          <w:szCs w:val="28"/>
        </w:rPr>
        <w:t>a</w:t>
      </w:r>
      <w:r w:rsidRPr="00661BA5">
        <w:rPr>
          <w:sz w:val="28"/>
          <w:szCs w:val="28"/>
        </w:rPr>
        <w:t>l</w:t>
      </w:r>
      <w:r w:rsidRPr="00661BA5">
        <w:rPr>
          <w:spacing w:val="-2"/>
          <w:sz w:val="28"/>
          <w:szCs w:val="28"/>
        </w:rPr>
        <w:t>e</w:t>
      </w:r>
      <w:r w:rsidRPr="00661BA5">
        <w:rPr>
          <w:sz w:val="28"/>
          <w:szCs w:val="28"/>
        </w:rPr>
        <w:t xml:space="preserve">a Vasluiului, </w:t>
      </w:r>
      <w:r w:rsidRPr="00661BA5">
        <w:rPr>
          <w:spacing w:val="-3"/>
          <w:sz w:val="28"/>
          <w:szCs w:val="28"/>
        </w:rPr>
        <w:t xml:space="preserve">printr-un </w:t>
      </w:r>
      <w:r w:rsidRPr="00661BA5">
        <w:rPr>
          <w:sz w:val="28"/>
          <w:szCs w:val="28"/>
        </w:rPr>
        <w:t xml:space="preserve">uric </w:t>
      </w:r>
      <w:r w:rsidRPr="00661BA5">
        <w:rPr>
          <w:spacing w:val="-3"/>
          <w:sz w:val="28"/>
          <w:szCs w:val="28"/>
        </w:rPr>
        <w:t xml:space="preserve">emis </w:t>
      </w:r>
      <w:r w:rsidRPr="00661BA5">
        <w:rPr>
          <w:sz w:val="28"/>
          <w:szCs w:val="28"/>
        </w:rPr>
        <w:t>de voievodul Alexandru cel Bun (1400–1432)</w:t>
      </w:r>
      <w:r w:rsidRPr="00661BA5">
        <w:rPr>
          <w:rStyle w:val="Referinnotdesubsol"/>
          <w:sz w:val="28"/>
          <w:szCs w:val="28"/>
        </w:rPr>
        <w:footnoteReference w:id="7"/>
      </w:r>
      <w:r w:rsidRPr="00661BA5">
        <w:rPr>
          <w:sz w:val="28"/>
          <w:szCs w:val="28"/>
        </w:rPr>
        <w:t xml:space="preserve">. A urmat marele logofăt al voievodului </w:t>
      </w:r>
      <w:proofErr w:type="spellStart"/>
      <w:r w:rsidRPr="00661BA5">
        <w:rPr>
          <w:sz w:val="28"/>
          <w:szCs w:val="28"/>
        </w:rPr>
        <w:t>Ştefan</w:t>
      </w:r>
      <w:proofErr w:type="spellEnd"/>
      <w:r w:rsidRPr="00661BA5">
        <w:rPr>
          <w:sz w:val="28"/>
          <w:szCs w:val="28"/>
        </w:rPr>
        <w:t xml:space="preserve"> cel Mare, Ion Tăutu</w:t>
      </w:r>
      <w:r w:rsidRPr="00661BA5">
        <w:rPr>
          <w:rStyle w:val="Referinnotdesubsol"/>
          <w:sz w:val="28"/>
          <w:szCs w:val="28"/>
        </w:rPr>
        <w:footnoteReference w:id="8"/>
      </w:r>
      <w:r w:rsidRPr="00661BA5">
        <w:rPr>
          <w:sz w:val="28"/>
          <w:szCs w:val="28"/>
        </w:rPr>
        <w:t xml:space="preserve">, care a stăpânit </w:t>
      </w:r>
      <w:proofErr w:type="spellStart"/>
      <w:r w:rsidRPr="00661BA5">
        <w:rPr>
          <w:sz w:val="28"/>
          <w:szCs w:val="28"/>
        </w:rPr>
        <w:t>moşia</w:t>
      </w:r>
      <w:proofErr w:type="spellEnd"/>
      <w:r w:rsidRPr="00661BA5">
        <w:rPr>
          <w:sz w:val="28"/>
          <w:szCs w:val="28"/>
        </w:rPr>
        <w:t xml:space="preserve"> </w:t>
      </w:r>
      <w:proofErr w:type="spellStart"/>
      <w:r w:rsidRPr="00661BA5">
        <w:rPr>
          <w:sz w:val="28"/>
          <w:szCs w:val="28"/>
        </w:rPr>
        <w:t>Popeşti</w:t>
      </w:r>
      <w:proofErr w:type="spellEnd"/>
      <w:r w:rsidRPr="00661BA5">
        <w:rPr>
          <w:sz w:val="28"/>
          <w:szCs w:val="28"/>
        </w:rPr>
        <w:t xml:space="preserve"> cu satele </w:t>
      </w:r>
      <w:proofErr w:type="spellStart"/>
      <w:r w:rsidRPr="00661BA5">
        <w:rPr>
          <w:sz w:val="28"/>
          <w:szCs w:val="28"/>
        </w:rPr>
        <w:t>Popeşti</w:t>
      </w:r>
      <w:proofErr w:type="spellEnd"/>
      <w:r w:rsidRPr="00661BA5">
        <w:rPr>
          <w:sz w:val="28"/>
          <w:szCs w:val="28"/>
        </w:rPr>
        <w:t xml:space="preserve"> </w:t>
      </w:r>
      <w:proofErr w:type="spellStart"/>
      <w:r w:rsidRPr="00661BA5">
        <w:rPr>
          <w:sz w:val="28"/>
          <w:szCs w:val="28"/>
        </w:rPr>
        <w:t>şi</w:t>
      </w:r>
      <w:proofErr w:type="spellEnd"/>
      <w:r w:rsidRPr="00661BA5">
        <w:rPr>
          <w:sz w:val="28"/>
          <w:szCs w:val="28"/>
        </w:rPr>
        <w:t xml:space="preserve"> Pocreaca. </w:t>
      </w:r>
      <w:proofErr w:type="spellStart"/>
      <w:r w:rsidRPr="00661BA5">
        <w:rPr>
          <w:sz w:val="28"/>
          <w:szCs w:val="28"/>
        </w:rPr>
        <w:t>Urmaşii</w:t>
      </w:r>
      <w:proofErr w:type="spellEnd"/>
      <w:r w:rsidRPr="00661BA5">
        <w:rPr>
          <w:sz w:val="28"/>
          <w:szCs w:val="28"/>
        </w:rPr>
        <w:t xml:space="preserve"> săi de la 1647 au vândut </w:t>
      </w:r>
      <w:proofErr w:type="spellStart"/>
      <w:r w:rsidRPr="00661BA5">
        <w:rPr>
          <w:sz w:val="28"/>
          <w:szCs w:val="28"/>
        </w:rPr>
        <w:t>moşia</w:t>
      </w:r>
      <w:proofErr w:type="spellEnd"/>
      <w:r w:rsidRPr="00661BA5">
        <w:rPr>
          <w:sz w:val="28"/>
          <w:szCs w:val="28"/>
        </w:rPr>
        <w:t xml:space="preserve"> </w:t>
      </w:r>
      <w:proofErr w:type="spellStart"/>
      <w:r w:rsidRPr="00661BA5">
        <w:rPr>
          <w:sz w:val="28"/>
          <w:szCs w:val="28"/>
        </w:rPr>
        <w:t>şi</w:t>
      </w:r>
      <w:proofErr w:type="spellEnd"/>
      <w:r w:rsidRPr="00661BA5">
        <w:rPr>
          <w:sz w:val="28"/>
          <w:szCs w:val="28"/>
        </w:rPr>
        <w:t xml:space="preserve"> satele </w:t>
      </w:r>
      <w:proofErr w:type="spellStart"/>
      <w:r w:rsidRPr="00661BA5">
        <w:rPr>
          <w:sz w:val="28"/>
          <w:szCs w:val="28"/>
        </w:rPr>
        <w:t>Popeşti</w:t>
      </w:r>
      <w:proofErr w:type="spellEnd"/>
      <w:r w:rsidRPr="00661BA5">
        <w:rPr>
          <w:sz w:val="28"/>
          <w:szCs w:val="28"/>
        </w:rPr>
        <w:t xml:space="preserve"> </w:t>
      </w:r>
      <w:proofErr w:type="spellStart"/>
      <w:r w:rsidRPr="00661BA5">
        <w:rPr>
          <w:sz w:val="28"/>
          <w:szCs w:val="28"/>
        </w:rPr>
        <w:t>şi</w:t>
      </w:r>
      <w:proofErr w:type="spellEnd"/>
      <w:r w:rsidRPr="00661BA5">
        <w:rPr>
          <w:sz w:val="28"/>
          <w:szCs w:val="28"/>
        </w:rPr>
        <w:t xml:space="preserve"> Pocreaca </w:t>
      </w:r>
      <w:proofErr w:type="spellStart"/>
      <w:r w:rsidRPr="00661BA5">
        <w:rPr>
          <w:sz w:val="28"/>
          <w:szCs w:val="28"/>
        </w:rPr>
        <w:t>răzeşului</w:t>
      </w:r>
      <w:proofErr w:type="spellEnd"/>
      <w:r w:rsidRPr="00661BA5">
        <w:rPr>
          <w:sz w:val="28"/>
          <w:szCs w:val="28"/>
        </w:rPr>
        <w:t xml:space="preserve"> Isac din </w:t>
      </w:r>
      <w:proofErr w:type="spellStart"/>
      <w:r w:rsidRPr="00661BA5">
        <w:rPr>
          <w:sz w:val="28"/>
          <w:szCs w:val="28"/>
        </w:rPr>
        <w:t>Pribeşti</w:t>
      </w:r>
      <w:proofErr w:type="spellEnd"/>
      <w:r w:rsidRPr="00661BA5">
        <w:rPr>
          <w:sz w:val="28"/>
          <w:szCs w:val="28"/>
        </w:rPr>
        <w:t xml:space="preserve"> </w:t>
      </w:r>
      <w:proofErr w:type="spellStart"/>
      <w:r w:rsidRPr="00661BA5">
        <w:rPr>
          <w:sz w:val="28"/>
          <w:szCs w:val="28"/>
        </w:rPr>
        <w:t>şi</w:t>
      </w:r>
      <w:proofErr w:type="spellEnd"/>
      <w:r w:rsidRPr="00661BA5">
        <w:rPr>
          <w:sz w:val="28"/>
          <w:szCs w:val="28"/>
        </w:rPr>
        <w:t xml:space="preserve"> </w:t>
      </w:r>
      <w:proofErr w:type="spellStart"/>
      <w:r w:rsidRPr="00661BA5">
        <w:rPr>
          <w:sz w:val="28"/>
          <w:szCs w:val="28"/>
        </w:rPr>
        <w:t>soţiei</w:t>
      </w:r>
      <w:proofErr w:type="spellEnd"/>
      <w:r w:rsidRPr="00661BA5">
        <w:rPr>
          <w:sz w:val="28"/>
          <w:szCs w:val="28"/>
        </w:rPr>
        <w:t xml:space="preserve"> sale, Tudora</w:t>
      </w:r>
      <w:r w:rsidRPr="00661BA5">
        <w:rPr>
          <w:rStyle w:val="Referinnotdesubsol"/>
          <w:sz w:val="28"/>
          <w:szCs w:val="28"/>
        </w:rPr>
        <w:footnoteReference w:id="9"/>
      </w:r>
      <w:r w:rsidRPr="00661BA5">
        <w:rPr>
          <w:sz w:val="28"/>
          <w:szCs w:val="28"/>
        </w:rPr>
        <w:t xml:space="preserve">, născută Dumbravă. Neavând copii, ei au lăsat </w:t>
      </w:r>
      <w:proofErr w:type="spellStart"/>
      <w:r w:rsidRPr="00661BA5">
        <w:rPr>
          <w:sz w:val="28"/>
          <w:szCs w:val="28"/>
        </w:rPr>
        <w:t>moşia</w:t>
      </w:r>
      <w:proofErr w:type="spellEnd"/>
      <w:r w:rsidRPr="00661BA5">
        <w:rPr>
          <w:sz w:val="28"/>
          <w:szCs w:val="28"/>
        </w:rPr>
        <w:t xml:space="preserve"> danie rudelor, prin diata din 1671, adică </w:t>
      </w:r>
      <w:proofErr w:type="spellStart"/>
      <w:r w:rsidRPr="00661BA5">
        <w:rPr>
          <w:sz w:val="28"/>
          <w:szCs w:val="28"/>
        </w:rPr>
        <w:t>fraţilor</w:t>
      </w:r>
      <w:proofErr w:type="spellEnd"/>
      <w:r w:rsidRPr="00661BA5">
        <w:rPr>
          <w:sz w:val="28"/>
          <w:szCs w:val="28"/>
        </w:rPr>
        <w:t xml:space="preserve"> </w:t>
      </w:r>
      <w:proofErr w:type="spellStart"/>
      <w:r w:rsidRPr="00661BA5">
        <w:rPr>
          <w:sz w:val="28"/>
          <w:szCs w:val="28"/>
        </w:rPr>
        <w:t>şi</w:t>
      </w:r>
      <w:proofErr w:type="spellEnd"/>
      <w:r w:rsidRPr="00661BA5">
        <w:rPr>
          <w:sz w:val="28"/>
          <w:szCs w:val="28"/>
        </w:rPr>
        <w:t xml:space="preserve"> nepotului de frate, Grigore, înfiat de </w:t>
      </w:r>
      <w:proofErr w:type="spellStart"/>
      <w:r w:rsidRPr="00661BA5">
        <w:rPr>
          <w:sz w:val="28"/>
          <w:szCs w:val="28"/>
        </w:rPr>
        <w:t>soţii</w:t>
      </w:r>
      <w:proofErr w:type="spellEnd"/>
      <w:r w:rsidRPr="00661BA5">
        <w:rPr>
          <w:sz w:val="28"/>
          <w:szCs w:val="28"/>
        </w:rPr>
        <w:t xml:space="preserve"> Isac supranumit Bogdaproste. Dumbravă </w:t>
      </w:r>
      <w:proofErr w:type="spellStart"/>
      <w:r w:rsidRPr="00661BA5">
        <w:rPr>
          <w:sz w:val="28"/>
          <w:szCs w:val="28"/>
        </w:rPr>
        <w:t>Giosanul</w:t>
      </w:r>
      <w:proofErr w:type="spellEnd"/>
      <w:r w:rsidRPr="00661BA5">
        <w:rPr>
          <w:sz w:val="28"/>
          <w:szCs w:val="28"/>
        </w:rPr>
        <w:t xml:space="preserve">, fratele </w:t>
      </w:r>
      <w:proofErr w:type="spellStart"/>
      <w:r w:rsidRPr="00661BA5">
        <w:rPr>
          <w:sz w:val="28"/>
          <w:szCs w:val="28"/>
        </w:rPr>
        <w:t>Tudorii</w:t>
      </w:r>
      <w:proofErr w:type="spellEnd"/>
      <w:r w:rsidRPr="00661BA5">
        <w:rPr>
          <w:sz w:val="28"/>
          <w:szCs w:val="28"/>
        </w:rPr>
        <w:t xml:space="preserve">, </w:t>
      </w:r>
      <w:proofErr w:type="spellStart"/>
      <w:r w:rsidRPr="00661BA5">
        <w:rPr>
          <w:sz w:val="28"/>
          <w:szCs w:val="28"/>
        </w:rPr>
        <w:t>şi</w:t>
      </w:r>
      <w:proofErr w:type="spellEnd"/>
      <w:r w:rsidRPr="00661BA5">
        <w:rPr>
          <w:sz w:val="28"/>
          <w:szCs w:val="28"/>
        </w:rPr>
        <w:t xml:space="preserve">-a păstrat dania, s-a </w:t>
      </w:r>
      <w:proofErr w:type="spellStart"/>
      <w:r w:rsidRPr="00661BA5">
        <w:rPr>
          <w:sz w:val="28"/>
          <w:szCs w:val="28"/>
        </w:rPr>
        <w:t>aşezat</w:t>
      </w:r>
      <w:proofErr w:type="spellEnd"/>
      <w:r w:rsidRPr="00661BA5">
        <w:rPr>
          <w:sz w:val="28"/>
          <w:szCs w:val="28"/>
        </w:rPr>
        <w:t xml:space="preserve"> pe noua </w:t>
      </w:r>
      <w:proofErr w:type="spellStart"/>
      <w:r w:rsidRPr="00661BA5">
        <w:rPr>
          <w:sz w:val="28"/>
          <w:szCs w:val="28"/>
        </w:rPr>
        <w:t>moşie</w:t>
      </w:r>
      <w:proofErr w:type="spellEnd"/>
      <w:r w:rsidRPr="00661BA5">
        <w:rPr>
          <w:sz w:val="28"/>
          <w:szCs w:val="28"/>
        </w:rPr>
        <w:t xml:space="preserve">, devenind primul </w:t>
      </w:r>
      <w:proofErr w:type="spellStart"/>
      <w:r w:rsidRPr="00661BA5">
        <w:rPr>
          <w:sz w:val="28"/>
          <w:szCs w:val="28"/>
        </w:rPr>
        <w:t>răzeş</w:t>
      </w:r>
      <w:proofErr w:type="spellEnd"/>
      <w:r w:rsidRPr="00661BA5">
        <w:rPr>
          <w:sz w:val="28"/>
          <w:szCs w:val="28"/>
        </w:rPr>
        <w:t xml:space="preserve"> al satului din care au descins feciorii săi preotul Apostol, Gavril Dumbravă sau Cumpănă, Toader Spânu </w:t>
      </w:r>
      <w:proofErr w:type="spellStart"/>
      <w:r w:rsidRPr="00661BA5">
        <w:rPr>
          <w:sz w:val="28"/>
          <w:szCs w:val="28"/>
        </w:rPr>
        <w:t>şi</w:t>
      </w:r>
      <w:proofErr w:type="spellEnd"/>
      <w:r w:rsidRPr="00661BA5">
        <w:rPr>
          <w:sz w:val="28"/>
          <w:szCs w:val="28"/>
        </w:rPr>
        <w:t xml:space="preserve"> Grigore Bogdaproste. Fiii acestora, </w:t>
      </w:r>
      <w:proofErr w:type="spellStart"/>
      <w:r w:rsidRPr="00661BA5">
        <w:rPr>
          <w:sz w:val="28"/>
          <w:szCs w:val="28"/>
        </w:rPr>
        <w:t>răzeşi</w:t>
      </w:r>
      <w:proofErr w:type="spellEnd"/>
      <w:r w:rsidRPr="00661BA5">
        <w:rPr>
          <w:sz w:val="28"/>
          <w:szCs w:val="28"/>
        </w:rPr>
        <w:t xml:space="preserve"> de </w:t>
      </w:r>
      <w:proofErr w:type="spellStart"/>
      <w:r w:rsidRPr="00661BA5">
        <w:rPr>
          <w:sz w:val="28"/>
          <w:szCs w:val="28"/>
        </w:rPr>
        <w:t>Popeşti</w:t>
      </w:r>
      <w:proofErr w:type="spellEnd"/>
      <w:r w:rsidRPr="00661BA5">
        <w:rPr>
          <w:sz w:val="28"/>
          <w:szCs w:val="28"/>
        </w:rPr>
        <w:t xml:space="preserve"> </w:t>
      </w:r>
      <w:proofErr w:type="spellStart"/>
      <w:r w:rsidRPr="00661BA5">
        <w:rPr>
          <w:sz w:val="28"/>
          <w:szCs w:val="28"/>
        </w:rPr>
        <w:t>şi</w:t>
      </w:r>
      <w:proofErr w:type="spellEnd"/>
      <w:r w:rsidRPr="00661BA5">
        <w:rPr>
          <w:sz w:val="28"/>
          <w:szCs w:val="28"/>
        </w:rPr>
        <w:t xml:space="preserve"> Pocreaca, au </w:t>
      </w:r>
      <w:proofErr w:type="spellStart"/>
      <w:r w:rsidRPr="00661BA5">
        <w:rPr>
          <w:sz w:val="28"/>
          <w:szCs w:val="28"/>
        </w:rPr>
        <w:t>moştenit</w:t>
      </w:r>
      <w:proofErr w:type="spellEnd"/>
      <w:r w:rsidRPr="00661BA5">
        <w:rPr>
          <w:sz w:val="28"/>
          <w:szCs w:val="28"/>
        </w:rPr>
        <w:t xml:space="preserve"> </w:t>
      </w:r>
      <w:proofErr w:type="spellStart"/>
      <w:r w:rsidRPr="00661BA5">
        <w:rPr>
          <w:sz w:val="28"/>
          <w:szCs w:val="28"/>
        </w:rPr>
        <w:t>şi</w:t>
      </w:r>
      <w:proofErr w:type="spellEnd"/>
      <w:r w:rsidRPr="00661BA5">
        <w:rPr>
          <w:sz w:val="28"/>
          <w:szCs w:val="28"/>
        </w:rPr>
        <w:t xml:space="preserve"> au cumpărat </w:t>
      </w:r>
      <w:proofErr w:type="spellStart"/>
      <w:r w:rsidRPr="00661BA5">
        <w:rPr>
          <w:sz w:val="28"/>
          <w:szCs w:val="28"/>
        </w:rPr>
        <w:t>părţi</w:t>
      </w:r>
      <w:proofErr w:type="spellEnd"/>
      <w:r w:rsidRPr="00661BA5">
        <w:rPr>
          <w:sz w:val="28"/>
          <w:szCs w:val="28"/>
        </w:rPr>
        <w:t xml:space="preserve"> noi de </w:t>
      </w:r>
      <w:proofErr w:type="spellStart"/>
      <w:r w:rsidRPr="00661BA5">
        <w:rPr>
          <w:sz w:val="28"/>
          <w:szCs w:val="28"/>
        </w:rPr>
        <w:t>moşie</w:t>
      </w:r>
      <w:proofErr w:type="spellEnd"/>
      <w:r w:rsidRPr="00661BA5">
        <w:rPr>
          <w:sz w:val="28"/>
          <w:szCs w:val="28"/>
        </w:rPr>
        <w:t xml:space="preserve">. Unii din </w:t>
      </w:r>
      <w:proofErr w:type="spellStart"/>
      <w:r w:rsidRPr="00661BA5">
        <w:rPr>
          <w:sz w:val="28"/>
          <w:szCs w:val="28"/>
        </w:rPr>
        <w:t>urmaşii</w:t>
      </w:r>
      <w:proofErr w:type="spellEnd"/>
      <w:r w:rsidRPr="00661BA5">
        <w:rPr>
          <w:sz w:val="28"/>
          <w:szCs w:val="28"/>
        </w:rPr>
        <w:t xml:space="preserve"> lor au devenit </w:t>
      </w:r>
      <w:proofErr w:type="spellStart"/>
      <w:r w:rsidRPr="00661BA5">
        <w:rPr>
          <w:sz w:val="28"/>
          <w:szCs w:val="28"/>
        </w:rPr>
        <w:t>preoţi</w:t>
      </w:r>
      <w:proofErr w:type="spellEnd"/>
      <w:r w:rsidRPr="00661BA5">
        <w:rPr>
          <w:sz w:val="28"/>
          <w:szCs w:val="28"/>
        </w:rPr>
        <w:t xml:space="preserve">. </w:t>
      </w:r>
      <w:r w:rsidRPr="00661BA5">
        <w:rPr>
          <w:rFonts w:eastAsia="Batang"/>
          <w:sz w:val="28"/>
          <w:szCs w:val="28"/>
        </w:rPr>
        <w:t>După 1671, dar înainte de anul 1700,</w:t>
      </w:r>
      <w:r w:rsidRPr="00661BA5">
        <w:rPr>
          <w:sz w:val="28"/>
          <w:szCs w:val="28"/>
        </w:rPr>
        <w:t xml:space="preserve"> </w:t>
      </w:r>
      <w:proofErr w:type="spellStart"/>
      <w:r w:rsidRPr="00661BA5">
        <w:rPr>
          <w:rFonts w:eastAsia="Batang"/>
          <w:sz w:val="28"/>
          <w:szCs w:val="28"/>
        </w:rPr>
        <w:t>preoţii</w:t>
      </w:r>
      <w:proofErr w:type="spellEnd"/>
      <w:r w:rsidRPr="00661BA5">
        <w:rPr>
          <w:rFonts w:eastAsia="Batang"/>
          <w:sz w:val="28"/>
          <w:szCs w:val="28"/>
        </w:rPr>
        <w:t xml:space="preserve"> </w:t>
      </w:r>
      <w:proofErr w:type="spellStart"/>
      <w:r w:rsidRPr="00661BA5">
        <w:rPr>
          <w:rFonts w:eastAsia="Batang"/>
          <w:sz w:val="28"/>
          <w:szCs w:val="28"/>
        </w:rPr>
        <w:t>şi</w:t>
      </w:r>
      <w:proofErr w:type="spellEnd"/>
      <w:r w:rsidRPr="00661BA5">
        <w:rPr>
          <w:rFonts w:eastAsia="Batang"/>
          <w:sz w:val="28"/>
          <w:szCs w:val="28"/>
        </w:rPr>
        <w:t xml:space="preserve"> </w:t>
      </w:r>
      <w:proofErr w:type="spellStart"/>
      <w:r w:rsidRPr="00661BA5">
        <w:rPr>
          <w:rFonts w:eastAsia="Batang"/>
          <w:sz w:val="28"/>
          <w:szCs w:val="28"/>
        </w:rPr>
        <w:t>răzeşii</w:t>
      </w:r>
      <w:proofErr w:type="spellEnd"/>
      <w:r w:rsidRPr="00661BA5">
        <w:rPr>
          <w:rFonts w:eastAsia="Batang"/>
          <w:sz w:val="28"/>
          <w:szCs w:val="28"/>
        </w:rPr>
        <w:t xml:space="preserve"> au strămutat biserica de lemn </w:t>
      </w:r>
      <w:r w:rsidR="00BB712F">
        <w:rPr>
          <w:rFonts w:eastAsia="Batang"/>
          <w:b/>
          <w:sz w:val="28"/>
          <w:szCs w:val="28"/>
        </w:rPr>
        <w:t>Sfântul Nicola</w:t>
      </w:r>
      <w:r w:rsidRPr="00661BA5">
        <w:rPr>
          <w:rFonts w:eastAsia="Batang"/>
          <w:b/>
          <w:sz w:val="28"/>
          <w:szCs w:val="28"/>
        </w:rPr>
        <w:t>e</w:t>
      </w:r>
      <w:r w:rsidRPr="00661BA5">
        <w:rPr>
          <w:rFonts w:eastAsia="Batang"/>
          <w:sz w:val="28"/>
          <w:szCs w:val="28"/>
        </w:rPr>
        <w:t xml:space="preserve"> din </w:t>
      </w:r>
      <w:proofErr w:type="spellStart"/>
      <w:r w:rsidRPr="00661BA5">
        <w:rPr>
          <w:rFonts w:eastAsia="Batang"/>
          <w:sz w:val="28"/>
          <w:szCs w:val="28"/>
        </w:rPr>
        <w:t>Popeşti</w:t>
      </w:r>
      <w:proofErr w:type="spellEnd"/>
      <w:r w:rsidRPr="00661BA5">
        <w:rPr>
          <w:rFonts w:eastAsia="Batang"/>
          <w:sz w:val="28"/>
          <w:szCs w:val="28"/>
        </w:rPr>
        <w:t>, refăcând-o la mi</w:t>
      </w:r>
      <w:r w:rsidR="00BB712F">
        <w:rPr>
          <w:rFonts w:eastAsia="Batang"/>
          <w:sz w:val="28"/>
          <w:szCs w:val="28"/>
        </w:rPr>
        <w:t>jlocul satului Pocreaca, satul P</w:t>
      </w:r>
      <w:r w:rsidRPr="00661BA5">
        <w:rPr>
          <w:rFonts w:eastAsia="Batang"/>
          <w:sz w:val="28"/>
          <w:szCs w:val="28"/>
        </w:rPr>
        <w:t>opești fiind asimil</w:t>
      </w:r>
      <w:r w:rsidR="0012093A">
        <w:rPr>
          <w:rFonts w:eastAsia="Batang"/>
          <w:sz w:val="28"/>
          <w:szCs w:val="28"/>
        </w:rPr>
        <w:t>at de Pocreaca, datorită stabili</w:t>
      </w:r>
      <w:r w:rsidRPr="00661BA5">
        <w:rPr>
          <w:rFonts w:eastAsia="Batang"/>
          <w:sz w:val="28"/>
          <w:szCs w:val="28"/>
        </w:rPr>
        <w:t>rii răzeșilor din Pribești la Pocreaca.</w:t>
      </w:r>
      <w:r w:rsidRPr="00661BA5">
        <w:rPr>
          <w:rStyle w:val="Referinnotdesubsol"/>
          <w:rFonts w:eastAsia="Batang"/>
          <w:sz w:val="28"/>
          <w:szCs w:val="28"/>
        </w:rPr>
        <w:footnoteReference w:id="10"/>
      </w:r>
      <w:r w:rsidRPr="00661BA5">
        <w:rPr>
          <w:rFonts w:eastAsia="Batang"/>
          <w:sz w:val="28"/>
          <w:szCs w:val="28"/>
        </w:rPr>
        <w:t xml:space="preserve"> O parte din icoanele </w:t>
      </w:r>
      <w:proofErr w:type="spellStart"/>
      <w:r w:rsidRPr="00661BA5">
        <w:rPr>
          <w:rFonts w:eastAsia="Batang"/>
          <w:sz w:val="28"/>
          <w:szCs w:val="28"/>
        </w:rPr>
        <w:t>şi</w:t>
      </w:r>
      <w:proofErr w:type="spellEnd"/>
      <w:r w:rsidRPr="00661BA5">
        <w:rPr>
          <w:rFonts w:eastAsia="Batang"/>
          <w:sz w:val="28"/>
          <w:szCs w:val="28"/>
        </w:rPr>
        <w:t xml:space="preserve"> </w:t>
      </w:r>
      <w:proofErr w:type="spellStart"/>
      <w:r w:rsidRPr="00661BA5">
        <w:rPr>
          <w:rFonts w:eastAsia="Batang"/>
          <w:sz w:val="28"/>
          <w:szCs w:val="28"/>
        </w:rPr>
        <w:t>cărţile</w:t>
      </w:r>
      <w:proofErr w:type="spellEnd"/>
      <w:r w:rsidRPr="00661BA5">
        <w:rPr>
          <w:rFonts w:eastAsia="Batang"/>
          <w:sz w:val="28"/>
          <w:szCs w:val="28"/>
        </w:rPr>
        <w:t xml:space="preserve"> vechi de cult, dovezi materiale </w:t>
      </w:r>
      <w:proofErr w:type="spellStart"/>
      <w:r w:rsidRPr="00661BA5">
        <w:rPr>
          <w:rFonts w:eastAsia="Batang"/>
          <w:sz w:val="28"/>
          <w:szCs w:val="28"/>
        </w:rPr>
        <w:t>şi</w:t>
      </w:r>
      <w:proofErr w:type="spellEnd"/>
      <w:r w:rsidRPr="00661BA5">
        <w:rPr>
          <w:rFonts w:eastAsia="Batang"/>
          <w:sz w:val="28"/>
          <w:szCs w:val="28"/>
        </w:rPr>
        <w:t xml:space="preserve"> valori spirituale, </w:t>
      </w:r>
      <w:r w:rsidRPr="00661BA5">
        <w:rPr>
          <w:sz w:val="28"/>
          <w:szCs w:val="28"/>
        </w:rPr>
        <w:t xml:space="preserve"> </w:t>
      </w:r>
      <w:r w:rsidRPr="00661BA5">
        <w:rPr>
          <w:rFonts w:eastAsia="Batang"/>
          <w:sz w:val="28"/>
          <w:szCs w:val="28"/>
        </w:rPr>
        <w:t>au fost preluate de noua biserică din vechea biserică de lemn.</w:t>
      </w:r>
    </w:p>
    <w:p w14:paraId="39AE305B" w14:textId="77777777" w:rsidR="00540926" w:rsidRPr="00661BA5" w:rsidRDefault="00540926" w:rsidP="00907114">
      <w:pPr>
        <w:spacing w:line="360" w:lineRule="auto"/>
        <w:ind w:firstLine="720"/>
        <w:contextualSpacing/>
        <w:jc w:val="both"/>
        <w:rPr>
          <w:rFonts w:eastAsia="Batang"/>
          <w:spacing w:val="6"/>
          <w:sz w:val="28"/>
          <w:szCs w:val="28"/>
        </w:rPr>
      </w:pPr>
    </w:p>
    <w:p w14:paraId="6A81E939" w14:textId="77777777" w:rsidR="00025E47" w:rsidRPr="00661BA5" w:rsidRDefault="00025E47" w:rsidP="00907114">
      <w:pPr>
        <w:spacing w:line="360" w:lineRule="auto"/>
        <w:ind w:firstLine="720"/>
        <w:contextualSpacing/>
        <w:jc w:val="both"/>
        <w:rPr>
          <w:rFonts w:eastAsia="Batang"/>
          <w:spacing w:val="6"/>
          <w:sz w:val="28"/>
          <w:szCs w:val="28"/>
        </w:rPr>
      </w:pPr>
      <w:r w:rsidRPr="00661BA5">
        <w:rPr>
          <w:rFonts w:eastAsia="Batang"/>
          <w:spacing w:val="6"/>
          <w:sz w:val="28"/>
          <w:szCs w:val="28"/>
        </w:rPr>
        <w:t xml:space="preserve">De altfel, o analiză istorică mai aprofundată a </w:t>
      </w:r>
      <w:proofErr w:type="spellStart"/>
      <w:r w:rsidRPr="00661BA5">
        <w:rPr>
          <w:rFonts w:eastAsia="Batang"/>
          <w:spacing w:val="6"/>
          <w:sz w:val="28"/>
          <w:szCs w:val="28"/>
        </w:rPr>
        <w:t>existenţei</w:t>
      </w:r>
      <w:proofErr w:type="spellEnd"/>
      <w:r w:rsidRPr="00661BA5">
        <w:rPr>
          <w:rFonts w:eastAsia="Batang"/>
          <w:spacing w:val="6"/>
          <w:sz w:val="28"/>
          <w:szCs w:val="28"/>
        </w:rPr>
        <w:t xml:space="preserve"> în timp a satului Pocreaca este prezentată de doamna profesoară </w:t>
      </w:r>
      <w:proofErr w:type="spellStart"/>
      <w:r w:rsidRPr="00661BA5">
        <w:rPr>
          <w:rFonts w:eastAsia="Batang"/>
          <w:spacing w:val="6"/>
          <w:sz w:val="28"/>
          <w:szCs w:val="28"/>
        </w:rPr>
        <w:t>Anişoara</w:t>
      </w:r>
      <w:proofErr w:type="spellEnd"/>
      <w:r w:rsidRPr="00661BA5">
        <w:rPr>
          <w:rFonts w:eastAsia="Batang"/>
          <w:spacing w:val="6"/>
          <w:sz w:val="28"/>
          <w:szCs w:val="28"/>
        </w:rPr>
        <w:t xml:space="preserve"> Trincă Buruiană în cele două monografii ale sale.</w:t>
      </w:r>
      <w:r w:rsidR="00B903BE">
        <w:rPr>
          <w:rStyle w:val="Referinnotdesubsol"/>
          <w:rFonts w:eastAsia="Batang"/>
          <w:spacing w:val="6"/>
          <w:sz w:val="28"/>
          <w:szCs w:val="28"/>
        </w:rPr>
        <w:footnoteReference w:id="11"/>
      </w:r>
    </w:p>
    <w:p w14:paraId="14DD2B91" w14:textId="77777777" w:rsidR="00025E47" w:rsidRPr="00661BA5" w:rsidRDefault="00025E47" w:rsidP="00907114">
      <w:pPr>
        <w:spacing w:line="360" w:lineRule="auto"/>
        <w:ind w:firstLine="720"/>
        <w:contextualSpacing/>
        <w:jc w:val="both"/>
        <w:rPr>
          <w:rFonts w:eastAsia="Batang"/>
          <w:spacing w:val="6"/>
          <w:sz w:val="28"/>
          <w:szCs w:val="28"/>
        </w:rPr>
      </w:pPr>
      <w:r w:rsidRPr="00661BA5">
        <w:rPr>
          <w:rFonts w:eastAsia="Batang"/>
          <w:spacing w:val="6"/>
          <w:sz w:val="28"/>
          <w:szCs w:val="28"/>
        </w:rPr>
        <w:t xml:space="preserve">În satul Pocreaca a existat o biserică din lemn, construită probabil, după mărturia </w:t>
      </w:r>
      <w:proofErr w:type="spellStart"/>
      <w:r w:rsidRPr="00661BA5">
        <w:rPr>
          <w:rFonts w:eastAsia="Batang"/>
          <w:spacing w:val="6"/>
          <w:sz w:val="28"/>
          <w:szCs w:val="28"/>
        </w:rPr>
        <w:t>enoriaşilor</w:t>
      </w:r>
      <w:proofErr w:type="spellEnd"/>
      <w:r w:rsidRPr="00661BA5">
        <w:rPr>
          <w:rFonts w:eastAsia="Batang"/>
          <w:spacing w:val="6"/>
          <w:sz w:val="28"/>
          <w:szCs w:val="28"/>
        </w:rPr>
        <w:t xml:space="preserve">, </w:t>
      </w:r>
      <w:r w:rsidR="009813E5" w:rsidRPr="00661BA5">
        <w:rPr>
          <w:rFonts w:eastAsia="Batang"/>
          <w:spacing w:val="6"/>
          <w:sz w:val="28"/>
          <w:szCs w:val="28"/>
        </w:rPr>
        <w:t>cam pe la anul 1770</w:t>
      </w:r>
      <w:r w:rsidRPr="00661BA5">
        <w:rPr>
          <w:rFonts w:eastAsia="Batang"/>
          <w:spacing w:val="6"/>
          <w:sz w:val="28"/>
          <w:szCs w:val="28"/>
        </w:rPr>
        <w:t xml:space="preserve">, care, datorită vicisitudinilor vremii, s-a degradat </w:t>
      </w:r>
      <w:proofErr w:type="spellStart"/>
      <w:r w:rsidRPr="00661BA5">
        <w:rPr>
          <w:rFonts w:eastAsia="Batang"/>
          <w:spacing w:val="6"/>
          <w:sz w:val="28"/>
          <w:szCs w:val="28"/>
        </w:rPr>
        <w:t>şi</w:t>
      </w:r>
      <w:proofErr w:type="spellEnd"/>
      <w:r w:rsidRPr="00661BA5">
        <w:rPr>
          <w:rFonts w:eastAsia="Batang"/>
          <w:spacing w:val="6"/>
          <w:sz w:val="28"/>
          <w:szCs w:val="28"/>
        </w:rPr>
        <w:t xml:space="preserve"> apoi ruinat.</w:t>
      </w:r>
      <w:r w:rsidR="009813E5" w:rsidRPr="00661BA5">
        <w:rPr>
          <w:rFonts w:eastAsia="Batang"/>
          <w:spacing w:val="6"/>
          <w:sz w:val="28"/>
          <w:szCs w:val="28"/>
        </w:rPr>
        <w:t xml:space="preserve"> Această biserică din lemn a fost mutată din satul Popești la Pocreaca datorită înmulțirii populației</w:t>
      </w:r>
      <w:r w:rsidR="001D040D">
        <w:rPr>
          <w:rFonts w:eastAsia="Batang"/>
          <w:spacing w:val="6"/>
          <w:sz w:val="28"/>
          <w:szCs w:val="28"/>
        </w:rPr>
        <w:t xml:space="preserve"> </w:t>
      </w:r>
      <w:r w:rsidR="009813E5" w:rsidRPr="00661BA5">
        <w:rPr>
          <w:rFonts w:eastAsia="Batang"/>
          <w:spacing w:val="6"/>
          <w:sz w:val="28"/>
          <w:szCs w:val="28"/>
        </w:rPr>
        <w:t xml:space="preserve">satului așa cum constatăm din jalba lui Ioniță </w:t>
      </w:r>
      <w:proofErr w:type="spellStart"/>
      <w:r w:rsidR="009813E5" w:rsidRPr="00661BA5">
        <w:rPr>
          <w:rFonts w:eastAsia="Batang"/>
          <w:spacing w:val="6"/>
          <w:sz w:val="28"/>
          <w:szCs w:val="28"/>
        </w:rPr>
        <w:t>Bogdaprosti</w:t>
      </w:r>
      <w:proofErr w:type="spellEnd"/>
      <w:r w:rsidR="009813E5" w:rsidRPr="00661BA5">
        <w:rPr>
          <w:rFonts w:eastAsia="Batang"/>
          <w:spacing w:val="6"/>
          <w:sz w:val="28"/>
          <w:szCs w:val="28"/>
        </w:rPr>
        <w:t xml:space="preserve"> din 16 iulie 1779</w:t>
      </w:r>
      <w:r w:rsidR="009813E5" w:rsidRPr="00661BA5">
        <w:rPr>
          <w:rStyle w:val="Referinnotdesubsol"/>
          <w:rFonts w:eastAsia="Batang"/>
          <w:spacing w:val="6"/>
          <w:sz w:val="28"/>
          <w:szCs w:val="28"/>
        </w:rPr>
        <w:footnoteReference w:id="12"/>
      </w:r>
      <w:r w:rsidR="009813E5" w:rsidRPr="00661BA5">
        <w:rPr>
          <w:rFonts w:eastAsia="Batang"/>
          <w:spacing w:val="6"/>
          <w:sz w:val="28"/>
          <w:szCs w:val="28"/>
        </w:rPr>
        <w:t>.</w:t>
      </w:r>
      <w:r w:rsidR="000D6886" w:rsidRPr="00661BA5">
        <w:rPr>
          <w:rFonts w:eastAsia="Batang"/>
          <w:spacing w:val="6"/>
          <w:sz w:val="28"/>
          <w:szCs w:val="28"/>
        </w:rPr>
        <w:t xml:space="preserve"> Din catagrafia ținutului Vaslui – Ocolul Crasna, din 1774, aflăm că inițiatorii acestei mutări au fost popa Grigore și diaconul Neculai, ruptașii Ioniță </w:t>
      </w:r>
      <w:proofErr w:type="spellStart"/>
      <w:r w:rsidR="000D6886" w:rsidRPr="00661BA5">
        <w:rPr>
          <w:rFonts w:eastAsia="Batang"/>
          <w:spacing w:val="6"/>
          <w:sz w:val="28"/>
          <w:szCs w:val="28"/>
        </w:rPr>
        <w:t>Bogdaprosti</w:t>
      </w:r>
      <w:proofErr w:type="spellEnd"/>
      <w:r w:rsidR="000D6886" w:rsidRPr="00661BA5">
        <w:rPr>
          <w:rFonts w:eastAsia="Batang"/>
          <w:spacing w:val="6"/>
          <w:sz w:val="28"/>
          <w:szCs w:val="28"/>
        </w:rPr>
        <w:t xml:space="preserve"> și </w:t>
      </w:r>
      <w:proofErr w:type="spellStart"/>
      <w:r w:rsidR="000D6886" w:rsidRPr="00661BA5">
        <w:rPr>
          <w:rFonts w:eastAsia="Batang"/>
          <w:spacing w:val="6"/>
          <w:sz w:val="28"/>
          <w:szCs w:val="28"/>
        </w:rPr>
        <w:t>Nastasă</w:t>
      </w:r>
      <w:proofErr w:type="spellEnd"/>
      <w:r w:rsidR="000D6886" w:rsidRPr="00661BA5">
        <w:rPr>
          <w:rFonts w:eastAsia="Batang"/>
          <w:spacing w:val="6"/>
          <w:sz w:val="28"/>
          <w:szCs w:val="28"/>
        </w:rPr>
        <w:t xml:space="preserve"> </w:t>
      </w:r>
      <w:proofErr w:type="spellStart"/>
      <w:r w:rsidR="000D6886" w:rsidRPr="00661BA5">
        <w:rPr>
          <w:rFonts w:eastAsia="Batang"/>
          <w:spacing w:val="6"/>
          <w:sz w:val="28"/>
          <w:szCs w:val="28"/>
        </w:rPr>
        <w:t>Bogdaprosti</w:t>
      </w:r>
      <w:proofErr w:type="spellEnd"/>
      <w:r w:rsidR="000D6886" w:rsidRPr="00661BA5">
        <w:rPr>
          <w:rFonts w:eastAsia="Batang"/>
          <w:spacing w:val="6"/>
          <w:sz w:val="28"/>
          <w:szCs w:val="28"/>
        </w:rPr>
        <w:t xml:space="preserve">, </w:t>
      </w:r>
      <w:r w:rsidR="0012093A">
        <w:rPr>
          <w:rFonts w:eastAsia="Batang"/>
          <w:spacing w:val="6"/>
          <w:sz w:val="28"/>
          <w:szCs w:val="28"/>
        </w:rPr>
        <w:t>fiul acestuia</w:t>
      </w:r>
      <w:r w:rsidR="001D040D">
        <w:rPr>
          <w:rFonts w:eastAsia="Batang"/>
          <w:spacing w:val="6"/>
          <w:sz w:val="28"/>
          <w:szCs w:val="28"/>
        </w:rPr>
        <w:t>,</w:t>
      </w:r>
      <w:r w:rsidR="0012093A">
        <w:rPr>
          <w:rFonts w:eastAsia="Batang"/>
          <w:spacing w:val="6"/>
          <w:sz w:val="28"/>
          <w:szCs w:val="28"/>
        </w:rPr>
        <w:t xml:space="preserve"> Mihai, 10 familii </w:t>
      </w:r>
      <w:r w:rsidR="000D6886" w:rsidRPr="00661BA5">
        <w:rPr>
          <w:rFonts w:eastAsia="Batang"/>
          <w:spacing w:val="6"/>
          <w:sz w:val="28"/>
          <w:szCs w:val="28"/>
        </w:rPr>
        <w:t>butucași și 11 familii podari.</w:t>
      </w:r>
      <w:r w:rsidR="000D6886" w:rsidRPr="00661BA5">
        <w:rPr>
          <w:rStyle w:val="Referinnotdesubsol"/>
          <w:rFonts w:eastAsia="Batang"/>
          <w:spacing w:val="6"/>
          <w:sz w:val="28"/>
          <w:szCs w:val="28"/>
        </w:rPr>
        <w:footnoteReference w:id="13"/>
      </w:r>
      <w:r w:rsidR="000D6886" w:rsidRPr="00661BA5">
        <w:rPr>
          <w:rFonts w:eastAsia="Batang"/>
          <w:spacing w:val="6"/>
          <w:sz w:val="28"/>
          <w:szCs w:val="28"/>
        </w:rPr>
        <w:t xml:space="preserve"> Această biserică din lemn a dăinuit până în 1853, ,,când răzeșii au construit, tot în cimitir, lângă prima biserică, actuala biserică de mari proporții, construită din zid”.</w:t>
      </w:r>
      <w:r w:rsidR="000D6886" w:rsidRPr="00661BA5">
        <w:rPr>
          <w:rStyle w:val="Referinnotdesubsol"/>
          <w:rFonts w:eastAsia="Batang"/>
          <w:spacing w:val="6"/>
          <w:sz w:val="28"/>
          <w:szCs w:val="28"/>
        </w:rPr>
        <w:footnoteReference w:id="14"/>
      </w:r>
      <w:r w:rsidR="000D6886" w:rsidRPr="00661BA5">
        <w:rPr>
          <w:rFonts w:eastAsia="Batang"/>
          <w:spacing w:val="6"/>
          <w:sz w:val="28"/>
          <w:szCs w:val="28"/>
        </w:rPr>
        <w:t xml:space="preserve"> Doamna profesoară Anișoara Trincă Buruiană </w:t>
      </w:r>
      <w:r w:rsidR="0021330A" w:rsidRPr="00661BA5">
        <w:rPr>
          <w:rFonts w:eastAsia="Batang"/>
          <w:spacing w:val="6"/>
          <w:sz w:val="28"/>
          <w:szCs w:val="28"/>
        </w:rPr>
        <w:t>identifică mutarea bisericii de lemn de la Pribești la Pocreaca în anul 1671</w:t>
      </w:r>
      <w:r w:rsidR="001D040D">
        <w:rPr>
          <w:rFonts w:eastAsia="Batang"/>
          <w:spacing w:val="6"/>
          <w:sz w:val="28"/>
          <w:szCs w:val="28"/>
        </w:rPr>
        <w:t>, an în care satul Popești disp</w:t>
      </w:r>
      <w:r w:rsidR="0021330A" w:rsidRPr="00661BA5">
        <w:rPr>
          <w:rFonts w:eastAsia="Batang"/>
          <w:spacing w:val="6"/>
          <w:sz w:val="28"/>
          <w:szCs w:val="28"/>
        </w:rPr>
        <w:t>are fiind asimilat de satul Pocreaca.</w:t>
      </w:r>
      <w:r w:rsidR="0021330A" w:rsidRPr="00661BA5">
        <w:rPr>
          <w:rStyle w:val="Referinnotdesubsol"/>
          <w:rFonts w:eastAsia="Batang"/>
          <w:spacing w:val="6"/>
          <w:sz w:val="28"/>
          <w:szCs w:val="28"/>
        </w:rPr>
        <w:footnoteReference w:id="15"/>
      </w:r>
    </w:p>
    <w:p w14:paraId="03DD16D2" w14:textId="77777777" w:rsidR="000B5840" w:rsidRPr="00661BA5" w:rsidRDefault="00025E47" w:rsidP="00907114">
      <w:pPr>
        <w:spacing w:line="360" w:lineRule="auto"/>
        <w:ind w:firstLine="720"/>
        <w:contextualSpacing/>
        <w:jc w:val="both"/>
        <w:rPr>
          <w:rFonts w:eastAsia="Batang"/>
          <w:spacing w:val="6"/>
          <w:sz w:val="28"/>
          <w:szCs w:val="28"/>
        </w:rPr>
      </w:pPr>
      <w:r w:rsidRPr="00661BA5">
        <w:rPr>
          <w:rFonts w:eastAsia="Batang"/>
          <w:spacing w:val="6"/>
          <w:sz w:val="28"/>
          <w:szCs w:val="28"/>
        </w:rPr>
        <w:t>Lucrările noii biserici</w:t>
      </w:r>
      <w:r w:rsidR="00F87AB0" w:rsidRPr="00661BA5">
        <w:rPr>
          <w:rStyle w:val="Referinnotdesubsol"/>
          <w:rFonts w:eastAsia="Batang"/>
          <w:spacing w:val="6"/>
          <w:sz w:val="28"/>
          <w:szCs w:val="28"/>
        </w:rPr>
        <w:footnoteReference w:id="16"/>
      </w:r>
      <w:r w:rsidRPr="00661BA5">
        <w:rPr>
          <w:rFonts w:eastAsia="Batang"/>
          <w:spacing w:val="6"/>
          <w:sz w:val="28"/>
          <w:szCs w:val="28"/>
        </w:rPr>
        <w:t xml:space="preserve">, care prelua astfel </w:t>
      </w:r>
      <w:proofErr w:type="spellStart"/>
      <w:r w:rsidRPr="00661BA5">
        <w:rPr>
          <w:rFonts w:eastAsia="Batang"/>
          <w:spacing w:val="6"/>
          <w:sz w:val="28"/>
          <w:szCs w:val="28"/>
        </w:rPr>
        <w:t>funcţiile</w:t>
      </w:r>
      <w:proofErr w:type="spellEnd"/>
      <w:r w:rsidRPr="00661BA5">
        <w:rPr>
          <w:rFonts w:eastAsia="Batang"/>
          <w:spacing w:val="6"/>
          <w:sz w:val="28"/>
          <w:szCs w:val="28"/>
        </w:rPr>
        <w:t xml:space="preserve"> spirituale ale celei deteriorate din lemn, au început în anul 1850 </w:t>
      </w:r>
      <w:proofErr w:type="spellStart"/>
      <w:r w:rsidRPr="00661BA5">
        <w:rPr>
          <w:rFonts w:eastAsia="Batang"/>
          <w:spacing w:val="6"/>
          <w:sz w:val="28"/>
          <w:szCs w:val="28"/>
        </w:rPr>
        <w:t>şi</w:t>
      </w:r>
      <w:proofErr w:type="spellEnd"/>
      <w:r w:rsidRPr="00661BA5">
        <w:rPr>
          <w:rFonts w:eastAsia="Batang"/>
          <w:spacing w:val="6"/>
          <w:sz w:val="28"/>
          <w:szCs w:val="28"/>
        </w:rPr>
        <w:t xml:space="preserve"> au fost terminate în anul 1853</w:t>
      </w:r>
      <w:r w:rsidR="00717822" w:rsidRPr="00661BA5">
        <w:rPr>
          <w:rFonts w:eastAsia="Batang"/>
          <w:spacing w:val="6"/>
          <w:sz w:val="28"/>
          <w:szCs w:val="28"/>
        </w:rPr>
        <w:t>,</w:t>
      </w:r>
      <w:r w:rsidRPr="00661BA5">
        <w:rPr>
          <w:rFonts w:eastAsia="Batang"/>
          <w:spacing w:val="6"/>
          <w:sz w:val="28"/>
          <w:szCs w:val="28"/>
        </w:rPr>
        <w:t xml:space="preserve"> prin efortul comun al </w:t>
      </w:r>
      <w:proofErr w:type="spellStart"/>
      <w:r w:rsidRPr="00661BA5">
        <w:rPr>
          <w:rFonts w:eastAsia="Batang"/>
          <w:spacing w:val="6"/>
          <w:sz w:val="28"/>
          <w:szCs w:val="28"/>
        </w:rPr>
        <w:t>enoriaşilor</w:t>
      </w:r>
      <w:proofErr w:type="spellEnd"/>
      <w:r w:rsidRPr="00661BA5">
        <w:rPr>
          <w:rFonts w:eastAsia="Batang"/>
          <w:spacing w:val="6"/>
          <w:sz w:val="28"/>
          <w:szCs w:val="28"/>
        </w:rPr>
        <w:t xml:space="preserve"> din satul Pocreaca </w:t>
      </w:r>
      <w:proofErr w:type="spellStart"/>
      <w:r w:rsidRPr="00661BA5">
        <w:rPr>
          <w:rFonts w:eastAsia="Batang"/>
          <w:spacing w:val="6"/>
          <w:sz w:val="28"/>
          <w:szCs w:val="28"/>
        </w:rPr>
        <w:t>şi</w:t>
      </w:r>
      <w:proofErr w:type="spellEnd"/>
      <w:r w:rsidRPr="00661BA5">
        <w:rPr>
          <w:rFonts w:eastAsia="Batang"/>
          <w:spacing w:val="6"/>
          <w:sz w:val="28"/>
          <w:szCs w:val="28"/>
        </w:rPr>
        <w:t xml:space="preserve"> al altor binefăcători, în timp ce primar era Ioan Smântână</w:t>
      </w:r>
      <w:r w:rsidR="00C40C1D">
        <w:rPr>
          <w:rStyle w:val="Referinnotdesubsol"/>
          <w:rFonts w:eastAsia="Batang"/>
          <w:spacing w:val="6"/>
          <w:sz w:val="28"/>
          <w:szCs w:val="28"/>
        </w:rPr>
        <w:footnoteReference w:id="17"/>
      </w:r>
      <w:r w:rsidRPr="00661BA5">
        <w:rPr>
          <w:rFonts w:eastAsia="Batang"/>
          <w:spacing w:val="6"/>
          <w:sz w:val="28"/>
          <w:szCs w:val="28"/>
        </w:rPr>
        <w:t>.</w:t>
      </w:r>
      <w:r w:rsidR="001A106B" w:rsidRPr="00661BA5">
        <w:rPr>
          <w:rFonts w:eastAsia="Batang"/>
          <w:spacing w:val="6"/>
          <w:sz w:val="28"/>
          <w:szCs w:val="28"/>
        </w:rPr>
        <w:t xml:space="preserve"> </w:t>
      </w:r>
      <w:r w:rsidR="009D57CE" w:rsidRPr="00661BA5">
        <w:rPr>
          <w:rFonts w:eastAsia="Batang"/>
          <w:spacing w:val="6"/>
          <w:sz w:val="28"/>
          <w:szCs w:val="28"/>
        </w:rPr>
        <w:t xml:space="preserve">Preoții Vasile </w:t>
      </w:r>
      <w:proofErr w:type="spellStart"/>
      <w:r w:rsidR="009D57CE" w:rsidRPr="00661BA5">
        <w:rPr>
          <w:rFonts w:eastAsia="Batang"/>
          <w:spacing w:val="6"/>
          <w:sz w:val="28"/>
          <w:szCs w:val="28"/>
        </w:rPr>
        <w:t>Eni</w:t>
      </w:r>
      <w:proofErr w:type="spellEnd"/>
      <w:r w:rsidR="009D57CE" w:rsidRPr="00661BA5">
        <w:rPr>
          <w:rFonts w:eastAsia="Batang"/>
          <w:spacing w:val="6"/>
          <w:sz w:val="28"/>
          <w:szCs w:val="28"/>
        </w:rPr>
        <w:t>(</w:t>
      </w:r>
      <w:proofErr w:type="spellStart"/>
      <w:r w:rsidR="009D57CE" w:rsidRPr="00661BA5">
        <w:rPr>
          <w:rFonts w:eastAsia="Batang"/>
          <w:spacing w:val="6"/>
          <w:sz w:val="28"/>
          <w:szCs w:val="28"/>
        </w:rPr>
        <w:t>Iani</w:t>
      </w:r>
      <w:proofErr w:type="spellEnd"/>
      <w:r w:rsidR="009D57CE" w:rsidRPr="00661BA5">
        <w:rPr>
          <w:rFonts w:eastAsia="Batang"/>
          <w:spacing w:val="6"/>
          <w:sz w:val="28"/>
          <w:szCs w:val="28"/>
        </w:rPr>
        <w:t xml:space="preserve">), Neculai </w:t>
      </w:r>
      <w:proofErr w:type="spellStart"/>
      <w:r w:rsidR="009D57CE" w:rsidRPr="00661BA5">
        <w:rPr>
          <w:rFonts w:eastAsia="Batang"/>
          <w:spacing w:val="6"/>
          <w:sz w:val="28"/>
          <w:szCs w:val="28"/>
        </w:rPr>
        <w:t>Eni</w:t>
      </w:r>
      <w:proofErr w:type="spellEnd"/>
      <w:r w:rsidR="009D57CE" w:rsidRPr="00661BA5">
        <w:rPr>
          <w:rFonts w:eastAsia="Batang"/>
          <w:spacing w:val="6"/>
          <w:sz w:val="28"/>
          <w:szCs w:val="28"/>
        </w:rPr>
        <w:t xml:space="preserve"> cu fiii săi, preoții Constantin </w:t>
      </w:r>
      <w:proofErr w:type="spellStart"/>
      <w:r w:rsidR="009D57CE" w:rsidRPr="00661BA5">
        <w:rPr>
          <w:rFonts w:eastAsia="Batang"/>
          <w:spacing w:val="6"/>
          <w:sz w:val="28"/>
          <w:szCs w:val="28"/>
        </w:rPr>
        <w:t>Eni</w:t>
      </w:r>
      <w:proofErr w:type="spellEnd"/>
      <w:r w:rsidR="009D57CE" w:rsidRPr="00661BA5">
        <w:rPr>
          <w:rFonts w:eastAsia="Batang"/>
          <w:spacing w:val="6"/>
          <w:sz w:val="28"/>
          <w:szCs w:val="28"/>
        </w:rPr>
        <w:t xml:space="preserve"> și Ioniță </w:t>
      </w:r>
      <w:proofErr w:type="spellStart"/>
      <w:r w:rsidR="009D57CE" w:rsidRPr="00661BA5">
        <w:rPr>
          <w:rFonts w:eastAsia="Batang"/>
          <w:spacing w:val="6"/>
          <w:sz w:val="28"/>
          <w:szCs w:val="28"/>
        </w:rPr>
        <w:t>Eni</w:t>
      </w:r>
      <w:proofErr w:type="spellEnd"/>
      <w:r w:rsidR="009D57CE" w:rsidRPr="00661BA5">
        <w:rPr>
          <w:rFonts w:eastAsia="Batang"/>
          <w:spacing w:val="6"/>
          <w:sz w:val="28"/>
          <w:szCs w:val="28"/>
        </w:rPr>
        <w:t xml:space="preserve"> au fost inițiatorii </w:t>
      </w:r>
      <w:r w:rsidR="009D57CE" w:rsidRPr="00661BA5">
        <w:rPr>
          <w:rFonts w:eastAsia="Batang"/>
          <w:spacing w:val="6"/>
          <w:sz w:val="28"/>
          <w:szCs w:val="28"/>
        </w:rPr>
        <w:lastRenderedPageBreak/>
        <w:t>construcției noii biserici.</w:t>
      </w:r>
      <w:r w:rsidR="009D57CE" w:rsidRPr="00661BA5">
        <w:rPr>
          <w:rStyle w:val="Referinnotdesubsol"/>
          <w:rFonts w:eastAsia="Batang"/>
          <w:spacing w:val="6"/>
          <w:sz w:val="28"/>
          <w:szCs w:val="28"/>
        </w:rPr>
        <w:footnoteReference w:id="18"/>
      </w:r>
      <w:r w:rsidR="009D57CE" w:rsidRPr="00661BA5">
        <w:rPr>
          <w:rFonts w:eastAsia="Batang"/>
          <w:spacing w:val="6"/>
          <w:sz w:val="28"/>
          <w:szCs w:val="28"/>
        </w:rPr>
        <w:t xml:space="preserve"> O participare activă la zidirea noii biserici a avut-o Dumitrache Handoca, ispravnic al ocolului Crasna, județul Vaslui, apoi subprefect de Crasna</w:t>
      </w:r>
      <w:r w:rsidR="00EA72F0">
        <w:rPr>
          <w:rFonts w:eastAsia="Batang"/>
          <w:spacing w:val="6"/>
          <w:sz w:val="28"/>
          <w:szCs w:val="28"/>
        </w:rPr>
        <w:t xml:space="preserve"> care s-a stabilit în anul 1845 </w:t>
      </w:r>
      <w:r w:rsidR="009D57CE" w:rsidRPr="00661BA5">
        <w:rPr>
          <w:rFonts w:eastAsia="Batang"/>
          <w:spacing w:val="6"/>
          <w:sz w:val="28"/>
          <w:szCs w:val="28"/>
        </w:rPr>
        <w:t>în satul Pocreaca. Unul din cei 24 de fii ai săi, Iustin Handoca, sublocotenent în Cp.7/R5 infanterie a fost unul din bravii ofițeri din războiul de la 1877-1878.</w:t>
      </w:r>
      <w:r w:rsidR="009D57CE" w:rsidRPr="00661BA5">
        <w:rPr>
          <w:rStyle w:val="Referinnotdesubsol"/>
          <w:rFonts w:eastAsia="Batang"/>
          <w:spacing w:val="6"/>
          <w:sz w:val="28"/>
          <w:szCs w:val="28"/>
        </w:rPr>
        <w:footnoteReference w:id="19"/>
      </w:r>
      <w:r w:rsidR="000B5840" w:rsidRPr="00661BA5">
        <w:rPr>
          <w:rFonts w:eastAsia="Batang"/>
          <w:spacing w:val="6"/>
          <w:sz w:val="28"/>
          <w:szCs w:val="28"/>
        </w:rPr>
        <w:t xml:space="preserve"> Este posibil ca Dumitrache Handoca să-l fi cunoscut pe Mihai Eminescu, revizor școlar pentru județele Iași și Vaslui, în jurul anului 1875, deoarece, fiul său, Handoca D</w:t>
      </w:r>
      <w:r w:rsidR="00EA72F0">
        <w:rPr>
          <w:rFonts w:eastAsia="Batang"/>
          <w:spacing w:val="6"/>
          <w:sz w:val="28"/>
          <w:szCs w:val="28"/>
        </w:rPr>
        <w:t>imitrie era e</w:t>
      </w:r>
      <w:r w:rsidR="000B5840" w:rsidRPr="00661BA5">
        <w:rPr>
          <w:rFonts w:eastAsia="Batang"/>
          <w:spacing w:val="6"/>
          <w:sz w:val="28"/>
          <w:szCs w:val="28"/>
        </w:rPr>
        <w:t>lev în clasa a IV a la Pocreaca, când poetul național a inspectat această școală pe care a propus-o să fie ridicată la gradul I.</w:t>
      </w:r>
      <w:r w:rsidR="000B5840" w:rsidRPr="00661BA5">
        <w:rPr>
          <w:rStyle w:val="Referinnotdesubsol"/>
          <w:rFonts w:eastAsia="Batang"/>
          <w:spacing w:val="6"/>
          <w:sz w:val="28"/>
          <w:szCs w:val="28"/>
        </w:rPr>
        <w:footnoteReference w:id="20"/>
      </w:r>
    </w:p>
    <w:p w14:paraId="53C13228" w14:textId="5BDC7B7E" w:rsidR="001A106B" w:rsidRPr="00661BA5" w:rsidRDefault="000B5840" w:rsidP="00907114">
      <w:pPr>
        <w:spacing w:line="360" w:lineRule="auto"/>
        <w:ind w:firstLine="720"/>
        <w:contextualSpacing/>
        <w:jc w:val="both"/>
        <w:rPr>
          <w:rFonts w:eastAsia="Batang"/>
          <w:spacing w:val="6"/>
          <w:sz w:val="28"/>
          <w:szCs w:val="28"/>
        </w:rPr>
      </w:pPr>
      <w:r w:rsidRPr="00661BA5">
        <w:rPr>
          <w:rFonts w:eastAsia="Batang"/>
          <w:spacing w:val="6"/>
          <w:sz w:val="28"/>
          <w:szCs w:val="28"/>
        </w:rPr>
        <w:t xml:space="preserve">De altfel, după 1864 în Pocreaca s-au stabilit noi familii, Pavel </w:t>
      </w:r>
      <w:proofErr w:type="spellStart"/>
      <w:r w:rsidRPr="00661BA5">
        <w:rPr>
          <w:rFonts w:eastAsia="Batang"/>
          <w:spacing w:val="6"/>
          <w:sz w:val="28"/>
          <w:szCs w:val="28"/>
        </w:rPr>
        <w:t>Ioanu</w:t>
      </w:r>
      <w:proofErr w:type="spellEnd"/>
      <w:r w:rsidR="0012093A">
        <w:rPr>
          <w:rFonts w:eastAsia="Batang"/>
          <w:spacing w:val="6"/>
          <w:sz w:val="28"/>
          <w:szCs w:val="28"/>
        </w:rPr>
        <w:t xml:space="preserve"> </w:t>
      </w:r>
      <w:r w:rsidRPr="00661BA5">
        <w:rPr>
          <w:rFonts w:eastAsia="Batang"/>
          <w:spacing w:val="6"/>
          <w:sz w:val="28"/>
          <w:szCs w:val="28"/>
        </w:rPr>
        <w:t>(</w:t>
      </w:r>
      <w:proofErr w:type="spellStart"/>
      <w:r w:rsidRPr="00661BA5">
        <w:rPr>
          <w:rFonts w:eastAsia="Batang"/>
          <w:spacing w:val="6"/>
          <w:sz w:val="28"/>
          <w:szCs w:val="28"/>
        </w:rPr>
        <w:t>Ionelu</w:t>
      </w:r>
      <w:proofErr w:type="spellEnd"/>
      <w:r w:rsidRPr="00661BA5">
        <w:rPr>
          <w:rFonts w:eastAsia="Batang"/>
          <w:spacing w:val="6"/>
          <w:sz w:val="28"/>
          <w:szCs w:val="28"/>
        </w:rPr>
        <w:t xml:space="preserve">) Cuza, Dumitrache Handoca, notarul Alexandru Străjescu, prof. Univ. Constantin I. Botez, preotul Petrache Duca, învățătorul Alexandru Sadoveanu care s-au implicat activ în activitatea </w:t>
      </w:r>
      <w:proofErr w:type="spellStart"/>
      <w:r w:rsidRPr="00661BA5">
        <w:rPr>
          <w:rFonts w:eastAsia="Batang"/>
          <w:spacing w:val="6"/>
          <w:sz w:val="28"/>
          <w:szCs w:val="28"/>
        </w:rPr>
        <w:t>socio</w:t>
      </w:r>
      <w:proofErr w:type="spellEnd"/>
      <w:r w:rsidRPr="00661BA5">
        <w:rPr>
          <w:rFonts w:eastAsia="Batang"/>
          <w:spacing w:val="6"/>
          <w:sz w:val="28"/>
          <w:szCs w:val="28"/>
        </w:rPr>
        <w:t>-culturală a satului.</w:t>
      </w:r>
      <w:r w:rsidRPr="00661BA5">
        <w:rPr>
          <w:rStyle w:val="Referinnotdesubsol"/>
          <w:rFonts w:eastAsia="Batang"/>
          <w:spacing w:val="6"/>
          <w:sz w:val="28"/>
          <w:szCs w:val="28"/>
        </w:rPr>
        <w:footnoteReference w:id="21"/>
      </w:r>
      <w:r w:rsidR="0012093A">
        <w:rPr>
          <w:rFonts w:eastAsia="Batang"/>
          <w:spacing w:val="6"/>
          <w:sz w:val="28"/>
          <w:szCs w:val="28"/>
        </w:rPr>
        <w:t xml:space="preserve"> </w:t>
      </w:r>
      <w:r w:rsidR="00EA72F0">
        <w:rPr>
          <w:rFonts w:eastAsia="Batang"/>
          <w:spacing w:val="6"/>
          <w:sz w:val="28"/>
          <w:szCs w:val="28"/>
        </w:rPr>
        <w:t>Noua b</w:t>
      </w:r>
      <w:r w:rsidR="001A106B" w:rsidRPr="00661BA5">
        <w:rPr>
          <w:rFonts w:eastAsia="Batang"/>
          <w:spacing w:val="6"/>
          <w:sz w:val="28"/>
          <w:szCs w:val="28"/>
        </w:rPr>
        <w:t>iserica a fost sfințită de Episcopul de Huși</w:t>
      </w:r>
      <w:r w:rsidR="00717822" w:rsidRPr="00661BA5">
        <w:rPr>
          <w:rFonts w:eastAsia="Batang"/>
          <w:spacing w:val="6"/>
          <w:sz w:val="28"/>
          <w:szCs w:val="28"/>
        </w:rPr>
        <w:t xml:space="preserve">, </w:t>
      </w:r>
      <w:proofErr w:type="spellStart"/>
      <w:r w:rsidR="00717822" w:rsidRPr="00661BA5">
        <w:rPr>
          <w:rFonts w:eastAsia="Batang"/>
          <w:spacing w:val="6"/>
          <w:sz w:val="28"/>
          <w:szCs w:val="28"/>
        </w:rPr>
        <w:t>Meletie</w:t>
      </w:r>
      <w:proofErr w:type="spellEnd"/>
      <w:r w:rsidR="00717822" w:rsidRPr="00661BA5">
        <w:rPr>
          <w:rFonts w:eastAsia="Batang"/>
          <w:spacing w:val="6"/>
          <w:sz w:val="28"/>
          <w:szCs w:val="28"/>
        </w:rPr>
        <w:t xml:space="preserve"> Istrati</w:t>
      </w:r>
      <w:r w:rsidR="001A106B" w:rsidRPr="00661BA5">
        <w:rPr>
          <w:rFonts w:eastAsia="Batang"/>
          <w:spacing w:val="6"/>
          <w:sz w:val="28"/>
          <w:szCs w:val="28"/>
        </w:rPr>
        <w:t xml:space="preserve"> în anul 1857.</w:t>
      </w:r>
      <w:r w:rsidR="00660347" w:rsidRPr="00661BA5">
        <w:rPr>
          <w:rStyle w:val="Referinnotdesubsol"/>
          <w:rFonts w:eastAsia="Batang"/>
          <w:spacing w:val="6"/>
          <w:sz w:val="28"/>
          <w:szCs w:val="28"/>
        </w:rPr>
        <w:footnoteReference w:id="22"/>
      </w:r>
      <w:r w:rsidR="0012093A">
        <w:rPr>
          <w:rFonts w:eastAsia="Batang"/>
          <w:spacing w:val="6"/>
          <w:sz w:val="28"/>
          <w:szCs w:val="28"/>
        </w:rPr>
        <w:t xml:space="preserve"> </w:t>
      </w:r>
      <w:r w:rsidR="00660347" w:rsidRPr="00661BA5">
        <w:rPr>
          <w:rFonts w:eastAsia="Batang"/>
          <w:spacing w:val="6"/>
          <w:sz w:val="28"/>
          <w:szCs w:val="28"/>
        </w:rPr>
        <w:t xml:space="preserve">La 8 noiembrie 1898, protoiereul Ilarion, descendent din familia lui Gavriil Dumbravă, </w:t>
      </w:r>
      <w:proofErr w:type="spellStart"/>
      <w:r w:rsidR="00660347" w:rsidRPr="00661BA5">
        <w:rPr>
          <w:rFonts w:eastAsia="Batang"/>
          <w:spacing w:val="6"/>
          <w:sz w:val="28"/>
          <w:szCs w:val="28"/>
        </w:rPr>
        <w:t>resfințește</w:t>
      </w:r>
      <w:proofErr w:type="spellEnd"/>
      <w:r w:rsidR="00660347" w:rsidRPr="00661BA5">
        <w:rPr>
          <w:rFonts w:eastAsia="Batang"/>
          <w:spacing w:val="6"/>
          <w:sz w:val="28"/>
          <w:szCs w:val="28"/>
        </w:rPr>
        <w:t xml:space="preserve"> biserica după efectuarea reparațiilor</w:t>
      </w:r>
      <w:r w:rsidR="00EA72F0">
        <w:rPr>
          <w:rFonts w:eastAsia="Batang"/>
          <w:spacing w:val="6"/>
          <w:sz w:val="28"/>
          <w:szCs w:val="28"/>
        </w:rPr>
        <w:t xml:space="preserve"> curente</w:t>
      </w:r>
      <w:r w:rsidR="00660347" w:rsidRPr="00661BA5">
        <w:rPr>
          <w:rFonts w:eastAsia="Batang"/>
          <w:spacing w:val="6"/>
          <w:sz w:val="28"/>
          <w:szCs w:val="28"/>
        </w:rPr>
        <w:t>.</w:t>
      </w:r>
      <w:r w:rsidR="00660347" w:rsidRPr="00661BA5">
        <w:rPr>
          <w:rStyle w:val="Referinnotdesubsol"/>
          <w:rFonts w:eastAsia="Batang"/>
          <w:spacing w:val="6"/>
          <w:sz w:val="28"/>
          <w:szCs w:val="28"/>
        </w:rPr>
        <w:footnoteReference w:id="23"/>
      </w:r>
    </w:p>
    <w:p w14:paraId="35AE0764" w14:textId="77777777" w:rsidR="00025E47" w:rsidRPr="00661BA5" w:rsidRDefault="00025E47" w:rsidP="00907114">
      <w:pPr>
        <w:spacing w:line="360" w:lineRule="auto"/>
        <w:ind w:firstLine="720"/>
        <w:contextualSpacing/>
        <w:jc w:val="both"/>
        <w:rPr>
          <w:rFonts w:eastAsia="Batang"/>
          <w:spacing w:val="6"/>
          <w:sz w:val="28"/>
          <w:szCs w:val="28"/>
        </w:rPr>
      </w:pPr>
      <w:r w:rsidRPr="00661BA5">
        <w:rPr>
          <w:rFonts w:eastAsia="Batang"/>
          <w:spacing w:val="6"/>
          <w:sz w:val="28"/>
          <w:szCs w:val="28"/>
        </w:rPr>
        <w:t>O mărturie valoroasă despre zidirea noii biserici stă</w:t>
      </w:r>
      <w:r w:rsidR="00717822" w:rsidRPr="00661BA5">
        <w:rPr>
          <w:rFonts w:eastAsia="Batang"/>
          <w:spacing w:val="6"/>
          <w:sz w:val="28"/>
          <w:szCs w:val="28"/>
        </w:rPr>
        <w:t xml:space="preserve"> în</w:t>
      </w:r>
      <w:r w:rsidRPr="00661BA5">
        <w:rPr>
          <w:rFonts w:eastAsia="Batang"/>
          <w:spacing w:val="6"/>
          <w:sz w:val="28"/>
          <w:szCs w:val="28"/>
        </w:rPr>
        <w:t xml:space="preserve"> </w:t>
      </w:r>
      <w:proofErr w:type="spellStart"/>
      <w:r w:rsidRPr="00661BA5">
        <w:rPr>
          <w:rFonts w:eastAsia="Batang"/>
          <w:spacing w:val="6"/>
          <w:sz w:val="28"/>
          <w:szCs w:val="28"/>
        </w:rPr>
        <w:t>inscripţia</w:t>
      </w:r>
      <w:proofErr w:type="spellEnd"/>
      <w:r w:rsidRPr="00661BA5">
        <w:rPr>
          <w:rFonts w:eastAsia="Batang"/>
          <w:spacing w:val="6"/>
          <w:sz w:val="28"/>
          <w:szCs w:val="28"/>
        </w:rPr>
        <w:t xml:space="preserve"> în slove chirilice, încrustate în piatră deasupra </w:t>
      </w:r>
      <w:proofErr w:type="spellStart"/>
      <w:r w:rsidRPr="00661BA5">
        <w:rPr>
          <w:rFonts w:eastAsia="Batang"/>
          <w:spacing w:val="6"/>
          <w:sz w:val="28"/>
          <w:szCs w:val="28"/>
        </w:rPr>
        <w:t>uşii</w:t>
      </w:r>
      <w:proofErr w:type="spellEnd"/>
      <w:r w:rsidRPr="00661BA5">
        <w:rPr>
          <w:rFonts w:eastAsia="Batang"/>
          <w:spacing w:val="6"/>
          <w:sz w:val="28"/>
          <w:szCs w:val="28"/>
        </w:rPr>
        <w:t xml:space="preserve"> de intrare în actuala biserică: „A.I. 1853. S-au zidit sfântul </w:t>
      </w:r>
      <w:proofErr w:type="spellStart"/>
      <w:r w:rsidRPr="00661BA5">
        <w:rPr>
          <w:rFonts w:eastAsia="Batang"/>
          <w:spacing w:val="6"/>
          <w:sz w:val="28"/>
          <w:szCs w:val="28"/>
        </w:rPr>
        <w:t>locaş</w:t>
      </w:r>
      <w:proofErr w:type="spellEnd"/>
      <w:r w:rsidRPr="00661BA5">
        <w:rPr>
          <w:rFonts w:eastAsia="Batang"/>
          <w:spacing w:val="6"/>
          <w:sz w:val="28"/>
          <w:szCs w:val="28"/>
        </w:rPr>
        <w:t xml:space="preserve"> cu hramul sfântul Nicolae </w:t>
      </w:r>
      <w:proofErr w:type="spellStart"/>
      <w:r w:rsidRPr="00661BA5">
        <w:rPr>
          <w:rFonts w:eastAsia="Batang"/>
          <w:spacing w:val="6"/>
          <w:sz w:val="28"/>
          <w:szCs w:val="28"/>
        </w:rPr>
        <w:t>şi</w:t>
      </w:r>
      <w:proofErr w:type="spellEnd"/>
      <w:r w:rsidRPr="00661BA5">
        <w:rPr>
          <w:rFonts w:eastAsia="Batang"/>
          <w:spacing w:val="6"/>
          <w:sz w:val="28"/>
          <w:szCs w:val="28"/>
        </w:rPr>
        <w:t xml:space="preserve"> Duminica Tuturor </w:t>
      </w:r>
      <w:proofErr w:type="spellStart"/>
      <w:r w:rsidRPr="00661BA5">
        <w:rPr>
          <w:rFonts w:eastAsia="Batang"/>
          <w:spacing w:val="6"/>
          <w:sz w:val="28"/>
          <w:szCs w:val="28"/>
        </w:rPr>
        <w:t>Sfinţilor</w:t>
      </w:r>
      <w:proofErr w:type="spellEnd"/>
      <w:r w:rsidRPr="00661BA5">
        <w:rPr>
          <w:rFonts w:eastAsia="Batang"/>
          <w:spacing w:val="6"/>
          <w:sz w:val="28"/>
          <w:szCs w:val="28"/>
        </w:rPr>
        <w:t xml:space="preserve"> cu cheltuiala satului </w:t>
      </w:r>
      <w:proofErr w:type="spellStart"/>
      <w:r w:rsidRPr="00661BA5">
        <w:rPr>
          <w:rFonts w:eastAsia="Batang"/>
          <w:spacing w:val="6"/>
          <w:sz w:val="28"/>
          <w:szCs w:val="28"/>
        </w:rPr>
        <w:t>şi</w:t>
      </w:r>
      <w:proofErr w:type="spellEnd"/>
      <w:r w:rsidRPr="00661BA5">
        <w:rPr>
          <w:rFonts w:eastAsia="Batang"/>
          <w:spacing w:val="6"/>
          <w:sz w:val="28"/>
          <w:szCs w:val="28"/>
        </w:rPr>
        <w:t xml:space="preserve"> </w:t>
      </w:r>
      <w:proofErr w:type="spellStart"/>
      <w:r w:rsidRPr="00661BA5">
        <w:rPr>
          <w:rFonts w:eastAsia="Batang"/>
          <w:spacing w:val="6"/>
          <w:sz w:val="28"/>
          <w:szCs w:val="28"/>
        </w:rPr>
        <w:t>alţi</w:t>
      </w:r>
      <w:proofErr w:type="spellEnd"/>
      <w:r w:rsidRPr="00661BA5">
        <w:rPr>
          <w:rFonts w:eastAsia="Batang"/>
          <w:spacing w:val="6"/>
          <w:sz w:val="28"/>
          <w:szCs w:val="28"/>
        </w:rPr>
        <w:t xml:space="preserve"> făcători de bine.”</w:t>
      </w:r>
      <w:r w:rsidR="00C40C1D">
        <w:rPr>
          <w:rStyle w:val="Referinnotdesubsol"/>
          <w:rFonts w:eastAsia="Batang"/>
          <w:spacing w:val="6"/>
          <w:sz w:val="28"/>
          <w:szCs w:val="28"/>
        </w:rPr>
        <w:footnoteReference w:id="24"/>
      </w:r>
    </w:p>
    <w:p w14:paraId="705E5F84" w14:textId="77777777" w:rsidR="00025E47" w:rsidRPr="00661BA5" w:rsidRDefault="00025E47" w:rsidP="00907114">
      <w:pPr>
        <w:spacing w:line="360" w:lineRule="auto"/>
        <w:ind w:firstLine="720"/>
        <w:contextualSpacing/>
        <w:jc w:val="both"/>
        <w:rPr>
          <w:rFonts w:eastAsia="Batang"/>
          <w:spacing w:val="6"/>
          <w:sz w:val="28"/>
          <w:szCs w:val="28"/>
        </w:rPr>
      </w:pPr>
      <w:r w:rsidRPr="00661BA5">
        <w:rPr>
          <w:rFonts w:eastAsia="Batang"/>
          <w:spacing w:val="6"/>
          <w:sz w:val="28"/>
          <w:szCs w:val="28"/>
        </w:rPr>
        <w:t xml:space="preserve">Noua biserică este </w:t>
      </w:r>
      <w:proofErr w:type="spellStart"/>
      <w:r w:rsidRPr="00661BA5">
        <w:rPr>
          <w:rFonts w:eastAsia="Batang"/>
          <w:spacing w:val="6"/>
          <w:sz w:val="28"/>
          <w:szCs w:val="28"/>
        </w:rPr>
        <w:t>aşezată</w:t>
      </w:r>
      <w:proofErr w:type="spellEnd"/>
      <w:r w:rsidRPr="00661BA5">
        <w:rPr>
          <w:rFonts w:eastAsia="Batang"/>
          <w:spacing w:val="6"/>
          <w:sz w:val="28"/>
          <w:szCs w:val="28"/>
        </w:rPr>
        <w:t xml:space="preserve"> pe culmea dealului </w:t>
      </w:r>
      <w:proofErr w:type="spellStart"/>
      <w:r w:rsidRPr="00661BA5">
        <w:rPr>
          <w:rFonts w:eastAsia="Batang"/>
          <w:spacing w:val="6"/>
          <w:sz w:val="28"/>
          <w:szCs w:val="28"/>
        </w:rPr>
        <w:t>Burduganul</w:t>
      </w:r>
      <w:proofErr w:type="spellEnd"/>
      <w:r w:rsidRPr="00661BA5">
        <w:rPr>
          <w:rFonts w:eastAsia="Batang"/>
          <w:spacing w:val="6"/>
          <w:sz w:val="28"/>
          <w:szCs w:val="28"/>
        </w:rPr>
        <w:t>, în mijlocul cimitirului satului.</w:t>
      </w:r>
      <w:r w:rsidR="0012093A">
        <w:rPr>
          <w:rFonts w:eastAsia="Batang"/>
          <w:spacing w:val="6"/>
          <w:sz w:val="28"/>
          <w:szCs w:val="28"/>
        </w:rPr>
        <w:t xml:space="preserve"> </w:t>
      </w:r>
      <w:r w:rsidR="00660347" w:rsidRPr="00661BA5">
        <w:rPr>
          <w:rFonts w:eastAsia="Batang"/>
          <w:spacing w:val="6"/>
          <w:sz w:val="28"/>
          <w:szCs w:val="28"/>
        </w:rPr>
        <w:t>Inițial biserica a</w:t>
      </w:r>
      <w:r w:rsidR="00EA72F0">
        <w:rPr>
          <w:rFonts w:eastAsia="Batang"/>
          <w:spacing w:val="6"/>
          <w:sz w:val="28"/>
          <w:szCs w:val="28"/>
        </w:rPr>
        <w:t xml:space="preserve"> </w:t>
      </w:r>
      <w:r w:rsidR="00660347" w:rsidRPr="00661BA5">
        <w:rPr>
          <w:rFonts w:eastAsia="Batang"/>
          <w:spacing w:val="6"/>
          <w:sz w:val="28"/>
          <w:szCs w:val="28"/>
        </w:rPr>
        <w:t>fost acoperită cu șindrilă, apoi cu tablă.</w:t>
      </w:r>
    </w:p>
    <w:p w14:paraId="6F834323" w14:textId="77777777" w:rsidR="00025E47" w:rsidRPr="00661BA5" w:rsidRDefault="00025E47" w:rsidP="00907114">
      <w:pPr>
        <w:spacing w:line="360" w:lineRule="auto"/>
        <w:ind w:firstLine="720"/>
        <w:contextualSpacing/>
        <w:jc w:val="both"/>
        <w:rPr>
          <w:rFonts w:eastAsia="Batang"/>
          <w:spacing w:val="6"/>
          <w:sz w:val="28"/>
          <w:szCs w:val="28"/>
        </w:rPr>
      </w:pPr>
      <w:r w:rsidRPr="00661BA5">
        <w:rPr>
          <w:rFonts w:eastAsia="Batang"/>
          <w:spacing w:val="6"/>
          <w:sz w:val="28"/>
          <w:szCs w:val="28"/>
        </w:rPr>
        <w:lastRenderedPageBreak/>
        <w:t xml:space="preserve">Planul general al bisericii este cel de cruce treflată, cu turn </w:t>
      </w:r>
      <w:proofErr w:type="spellStart"/>
      <w:r w:rsidRPr="00661BA5">
        <w:rPr>
          <w:rFonts w:eastAsia="Batang"/>
          <w:spacing w:val="6"/>
          <w:sz w:val="28"/>
          <w:szCs w:val="28"/>
        </w:rPr>
        <w:t>clopotniţă</w:t>
      </w:r>
      <w:proofErr w:type="spellEnd"/>
      <w:r w:rsidRPr="00661BA5">
        <w:rPr>
          <w:rFonts w:eastAsia="Batang"/>
          <w:spacing w:val="6"/>
          <w:sz w:val="28"/>
          <w:szCs w:val="28"/>
        </w:rPr>
        <w:t xml:space="preserve"> situat deasupra pronaosului.</w:t>
      </w:r>
      <w:r w:rsidR="008F3C08" w:rsidRPr="00661BA5">
        <w:rPr>
          <w:rFonts w:eastAsia="Batang"/>
          <w:spacing w:val="6"/>
          <w:sz w:val="28"/>
          <w:szCs w:val="28"/>
        </w:rPr>
        <w:t xml:space="preserve"> În anul 1924 s-au construit în jurul bisericii mai mulți contraforți, care au fost demolați în anul 1956, zidurile bisericii fiind întărite cu ancore de fier.</w:t>
      </w:r>
    </w:p>
    <w:p w14:paraId="19B37D0B" w14:textId="77777777" w:rsidR="00025E47" w:rsidRPr="00661BA5" w:rsidRDefault="00025E47" w:rsidP="00907114">
      <w:pPr>
        <w:spacing w:line="360" w:lineRule="auto"/>
        <w:ind w:firstLine="720"/>
        <w:contextualSpacing/>
        <w:jc w:val="both"/>
        <w:rPr>
          <w:rFonts w:eastAsia="Batang"/>
          <w:spacing w:val="6"/>
          <w:sz w:val="28"/>
          <w:szCs w:val="28"/>
        </w:rPr>
      </w:pPr>
      <w:r w:rsidRPr="00661BA5">
        <w:rPr>
          <w:rFonts w:eastAsia="Batang"/>
          <w:spacing w:val="6"/>
          <w:sz w:val="28"/>
          <w:szCs w:val="28"/>
        </w:rPr>
        <w:t xml:space="preserve">Dimensiunile bisericii sunt următoarele: lungimea 22,36 m, </w:t>
      </w:r>
      <w:proofErr w:type="spellStart"/>
      <w:r w:rsidRPr="00661BA5">
        <w:rPr>
          <w:rFonts w:eastAsia="Batang"/>
          <w:spacing w:val="6"/>
          <w:sz w:val="28"/>
          <w:szCs w:val="28"/>
        </w:rPr>
        <w:t>lăţimea</w:t>
      </w:r>
      <w:proofErr w:type="spellEnd"/>
      <w:r w:rsidRPr="00661BA5">
        <w:rPr>
          <w:rFonts w:eastAsia="Batang"/>
          <w:spacing w:val="6"/>
          <w:sz w:val="28"/>
          <w:szCs w:val="28"/>
        </w:rPr>
        <w:t xml:space="preserve"> 11,31 m, la care se adaugă pridvorul nou cu dimensiunile în plan de 4,57-3,85 m, iar turnul </w:t>
      </w:r>
      <w:proofErr w:type="spellStart"/>
      <w:r w:rsidRPr="00661BA5">
        <w:rPr>
          <w:rFonts w:eastAsia="Batang"/>
          <w:spacing w:val="6"/>
          <w:sz w:val="28"/>
          <w:szCs w:val="28"/>
        </w:rPr>
        <w:t>clopotniţei</w:t>
      </w:r>
      <w:proofErr w:type="spellEnd"/>
      <w:r w:rsidRPr="00661BA5">
        <w:rPr>
          <w:rFonts w:eastAsia="Batang"/>
          <w:spacing w:val="6"/>
          <w:sz w:val="28"/>
          <w:szCs w:val="28"/>
        </w:rPr>
        <w:t xml:space="preserve"> ridicat peste pridvor atinge cota de 16,5 m.</w:t>
      </w:r>
    </w:p>
    <w:p w14:paraId="15D0D50F" w14:textId="77777777" w:rsidR="00025E47" w:rsidRPr="00661BA5" w:rsidRDefault="00025E47" w:rsidP="00907114">
      <w:pPr>
        <w:spacing w:line="360" w:lineRule="auto"/>
        <w:ind w:firstLine="720"/>
        <w:contextualSpacing/>
        <w:jc w:val="both"/>
        <w:rPr>
          <w:rFonts w:eastAsia="Batang"/>
          <w:spacing w:val="6"/>
          <w:sz w:val="28"/>
          <w:szCs w:val="28"/>
        </w:rPr>
      </w:pPr>
      <w:r w:rsidRPr="00661BA5">
        <w:rPr>
          <w:rFonts w:eastAsia="Batang"/>
          <w:spacing w:val="6"/>
          <w:sz w:val="28"/>
          <w:szCs w:val="28"/>
        </w:rPr>
        <w:t xml:space="preserve">Se remarcă simplitatea </w:t>
      </w:r>
      <w:proofErr w:type="spellStart"/>
      <w:r w:rsidRPr="00661BA5">
        <w:rPr>
          <w:rFonts w:eastAsia="Batang"/>
          <w:spacing w:val="6"/>
          <w:sz w:val="28"/>
          <w:szCs w:val="28"/>
        </w:rPr>
        <w:t>decoraţiunilor</w:t>
      </w:r>
      <w:proofErr w:type="spellEnd"/>
      <w:r w:rsidRPr="00661BA5">
        <w:rPr>
          <w:rFonts w:eastAsia="Batang"/>
          <w:spacing w:val="6"/>
          <w:sz w:val="28"/>
          <w:szCs w:val="28"/>
        </w:rPr>
        <w:t xml:space="preserve"> </w:t>
      </w:r>
      <w:proofErr w:type="spellStart"/>
      <w:r w:rsidRPr="00661BA5">
        <w:rPr>
          <w:rFonts w:eastAsia="Batang"/>
          <w:spacing w:val="6"/>
          <w:sz w:val="28"/>
          <w:szCs w:val="28"/>
        </w:rPr>
        <w:t>faţadei</w:t>
      </w:r>
      <w:proofErr w:type="spellEnd"/>
      <w:r w:rsidRPr="00661BA5">
        <w:rPr>
          <w:rFonts w:eastAsia="Batang"/>
          <w:spacing w:val="6"/>
          <w:sz w:val="28"/>
          <w:szCs w:val="28"/>
        </w:rPr>
        <w:t xml:space="preserve"> fără ornamente </w:t>
      </w:r>
      <w:proofErr w:type="spellStart"/>
      <w:r w:rsidRPr="00661BA5">
        <w:rPr>
          <w:rFonts w:eastAsia="Batang"/>
          <w:spacing w:val="6"/>
          <w:sz w:val="28"/>
          <w:szCs w:val="28"/>
        </w:rPr>
        <w:t>şi</w:t>
      </w:r>
      <w:proofErr w:type="spellEnd"/>
      <w:r w:rsidRPr="00661BA5">
        <w:rPr>
          <w:rFonts w:eastAsia="Batang"/>
          <w:spacing w:val="6"/>
          <w:sz w:val="28"/>
          <w:szCs w:val="28"/>
        </w:rPr>
        <w:t xml:space="preserve"> linii arhitecturale deosebite, singurele elemente care marchează ferestrele </w:t>
      </w:r>
      <w:proofErr w:type="spellStart"/>
      <w:r w:rsidRPr="00661BA5">
        <w:rPr>
          <w:rFonts w:eastAsia="Batang"/>
          <w:spacing w:val="6"/>
          <w:sz w:val="28"/>
          <w:szCs w:val="28"/>
        </w:rPr>
        <w:t>şi</w:t>
      </w:r>
      <w:proofErr w:type="spellEnd"/>
      <w:r w:rsidRPr="00661BA5">
        <w:rPr>
          <w:rFonts w:eastAsia="Batang"/>
          <w:spacing w:val="6"/>
          <w:sz w:val="28"/>
          <w:szCs w:val="28"/>
        </w:rPr>
        <w:t xml:space="preserve"> limita superioară a </w:t>
      </w:r>
      <w:proofErr w:type="spellStart"/>
      <w:r w:rsidRPr="00661BA5">
        <w:rPr>
          <w:rFonts w:eastAsia="Batang"/>
          <w:spacing w:val="6"/>
          <w:sz w:val="28"/>
          <w:szCs w:val="28"/>
        </w:rPr>
        <w:t>pereţilor</w:t>
      </w:r>
      <w:proofErr w:type="spellEnd"/>
      <w:r w:rsidRPr="00661BA5">
        <w:rPr>
          <w:rFonts w:eastAsia="Batang"/>
          <w:spacing w:val="6"/>
          <w:sz w:val="28"/>
          <w:szCs w:val="28"/>
        </w:rPr>
        <w:t xml:space="preserve"> fiind </w:t>
      </w:r>
      <w:proofErr w:type="spellStart"/>
      <w:r w:rsidRPr="00661BA5">
        <w:rPr>
          <w:rFonts w:eastAsia="Batang"/>
          <w:spacing w:val="6"/>
          <w:sz w:val="28"/>
          <w:szCs w:val="28"/>
        </w:rPr>
        <w:t>îngroşări</w:t>
      </w:r>
      <w:proofErr w:type="spellEnd"/>
      <w:r w:rsidRPr="00661BA5">
        <w:rPr>
          <w:rFonts w:eastAsia="Batang"/>
          <w:spacing w:val="6"/>
          <w:sz w:val="28"/>
          <w:szCs w:val="28"/>
        </w:rPr>
        <w:t xml:space="preserve"> care au </w:t>
      </w:r>
      <w:proofErr w:type="spellStart"/>
      <w:r w:rsidRPr="00661BA5">
        <w:rPr>
          <w:rFonts w:eastAsia="Batang"/>
          <w:spacing w:val="6"/>
          <w:sz w:val="28"/>
          <w:szCs w:val="28"/>
        </w:rPr>
        <w:t>şi</w:t>
      </w:r>
      <w:proofErr w:type="spellEnd"/>
      <w:r w:rsidRPr="00661BA5">
        <w:rPr>
          <w:rFonts w:eastAsia="Batang"/>
          <w:spacing w:val="6"/>
          <w:sz w:val="28"/>
          <w:szCs w:val="28"/>
        </w:rPr>
        <w:t xml:space="preserve"> rol structural.</w:t>
      </w:r>
    </w:p>
    <w:p w14:paraId="078A4D8F" w14:textId="77777777" w:rsidR="00871A79" w:rsidRPr="00661BA5" w:rsidRDefault="00871A79" w:rsidP="00907114">
      <w:pPr>
        <w:pStyle w:val="Standard"/>
        <w:spacing w:line="360" w:lineRule="auto"/>
        <w:ind w:firstLine="720"/>
        <w:contextualSpacing/>
        <w:jc w:val="both"/>
        <w:rPr>
          <w:rFonts w:cs="Times New Roman"/>
          <w:sz w:val="28"/>
          <w:szCs w:val="28"/>
          <w:lang w:val="ro-RO"/>
        </w:rPr>
      </w:pPr>
      <w:r w:rsidRPr="00661BA5">
        <w:rPr>
          <w:rFonts w:cs="Times New Roman"/>
          <w:sz w:val="28"/>
          <w:szCs w:val="28"/>
          <w:lang w:val="ro-RO"/>
        </w:rPr>
        <w:t>Actuala construcție a bisericii care datează din anul 1853, se individualizează între alte biserici  de acest fel din Moldova prin faptul că, nefiind o ctitorie voievodală sau nobiliară, le egalează pe acestea  prin monumentalitate și prin conformație arhitecturală.</w:t>
      </w:r>
    </w:p>
    <w:p w14:paraId="5FCE27C3" w14:textId="77777777" w:rsidR="00871A79" w:rsidRPr="00661BA5" w:rsidRDefault="00871A79" w:rsidP="00907114">
      <w:pPr>
        <w:pStyle w:val="Standard"/>
        <w:spacing w:line="360" w:lineRule="auto"/>
        <w:contextualSpacing/>
        <w:jc w:val="both"/>
        <w:rPr>
          <w:rFonts w:cs="Times New Roman"/>
          <w:sz w:val="28"/>
          <w:szCs w:val="28"/>
          <w:lang w:val="ro-RO"/>
        </w:rPr>
      </w:pPr>
      <w:r w:rsidRPr="00661BA5">
        <w:rPr>
          <w:rFonts w:cs="Times New Roman"/>
          <w:sz w:val="28"/>
          <w:szCs w:val="28"/>
          <w:lang w:val="ro-RO"/>
        </w:rPr>
        <w:t>Alcătuită din zidării groase de 1,20 m, pe plan treflat, acoperită cu bolți din cărămidă, are prevăzut peste pronaos un cafas generos. Turla masivă și înaltă așezată pe latura de vest și situarea pe una din înălțimile satului, accentuează prezența de mare semnificație a edificiului.</w:t>
      </w:r>
    </w:p>
    <w:p w14:paraId="02D84241" w14:textId="77777777" w:rsidR="00871A79" w:rsidRPr="00661BA5" w:rsidRDefault="00871A79" w:rsidP="00907114">
      <w:pPr>
        <w:pStyle w:val="Standard"/>
        <w:spacing w:line="360" w:lineRule="auto"/>
        <w:ind w:firstLine="720"/>
        <w:contextualSpacing/>
        <w:jc w:val="both"/>
        <w:rPr>
          <w:rFonts w:cs="Times New Roman"/>
          <w:sz w:val="28"/>
          <w:szCs w:val="28"/>
          <w:lang w:val="ro-RO"/>
        </w:rPr>
      </w:pPr>
      <w:r w:rsidRPr="00661BA5">
        <w:rPr>
          <w:rFonts w:cs="Times New Roman"/>
          <w:sz w:val="28"/>
          <w:szCs w:val="28"/>
          <w:lang w:val="ro-RO"/>
        </w:rPr>
        <w:t xml:space="preserve">Fațadele bisericii și ale turlei sunt îmbogățite de profiluri care rafinează calitatea arhitecturală a  </w:t>
      </w:r>
      <w:proofErr w:type="spellStart"/>
      <w:r w:rsidRPr="00661BA5">
        <w:rPr>
          <w:rFonts w:cs="Times New Roman"/>
          <w:sz w:val="28"/>
          <w:szCs w:val="28"/>
          <w:lang w:val="ro-RO"/>
        </w:rPr>
        <w:t>impozanței</w:t>
      </w:r>
      <w:proofErr w:type="spellEnd"/>
      <w:r w:rsidRPr="00661BA5">
        <w:rPr>
          <w:rFonts w:cs="Times New Roman"/>
          <w:sz w:val="28"/>
          <w:szCs w:val="28"/>
          <w:lang w:val="ro-RO"/>
        </w:rPr>
        <w:t xml:space="preserve"> volumetriei.</w:t>
      </w:r>
    </w:p>
    <w:p w14:paraId="3D7265FF" w14:textId="77777777" w:rsidR="00871A79" w:rsidRPr="00661BA5" w:rsidRDefault="00871A79" w:rsidP="00907114">
      <w:pPr>
        <w:pStyle w:val="Standard"/>
        <w:spacing w:line="360" w:lineRule="auto"/>
        <w:contextualSpacing/>
        <w:jc w:val="both"/>
        <w:rPr>
          <w:rFonts w:cs="Times New Roman"/>
          <w:sz w:val="28"/>
          <w:szCs w:val="28"/>
          <w:lang w:val="ro-RO"/>
        </w:rPr>
      </w:pPr>
      <w:r w:rsidRPr="00661BA5">
        <w:rPr>
          <w:rFonts w:cs="Times New Roman"/>
          <w:sz w:val="28"/>
          <w:szCs w:val="28"/>
          <w:lang w:val="ro-RO"/>
        </w:rPr>
        <w:t xml:space="preserve">Biserica este importantă în primul </w:t>
      </w:r>
      <w:proofErr w:type="spellStart"/>
      <w:r w:rsidRPr="00661BA5">
        <w:rPr>
          <w:rFonts w:cs="Times New Roman"/>
          <w:sz w:val="28"/>
          <w:szCs w:val="28"/>
          <w:lang w:val="ro-RO"/>
        </w:rPr>
        <w:t>rand</w:t>
      </w:r>
      <w:proofErr w:type="spellEnd"/>
      <w:r w:rsidRPr="00661BA5">
        <w:rPr>
          <w:rFonts w:cs="Times New Roman"/>
          <w:sz w:val="28"/>
          <w:szCs w:val="28"/>
          <w:lang w:val="ro-RO"/>
        </w:rPr>
        <w:t xml:space="preserve"> prin vechimea ei și este reprezentativă pentru perioada în care a fost construită. Are un  plan coerent  structural, specific clădirilor de cult ortodoxe din această zonă geografică. </w:t>
      </w:r>
    </w:p>
    <w:p w14:paraId="68BFABD2" w14:textId="77777777" w:rsidR="00871A79" w:rsidRPr="00661BA5" w:rsidRDefault="00871A79" w:rsidP="00907114">
      <w:pPr>
        <w:pStyle w:val="Standard"/>
        <w:spacing w:line="360" w:lineRule="auto"/>
        <w:contextualSpacing/>
        <w:jc w:val="both"/>
        <w:rPr>
          <w:rFonts w:cs="Times New Roman"/>
          <w:sz w:val="28"/>
          <w:szCs w:val="28"/>
          <w:lang w:val="ro-RO"/>
        </w:rPr>
      </w:pPr>
      <w:r w:rsidRPr="00661BA5">
        <w:rPr>
          <w:rFonts w:cs="Times New Roman"/>
          <w:sz w:val="28"/>
          <w:szCs w:val="28"/>
          <w:lang w:val="ro-RO"/>
        </w:rPr>
        <w:t xml:space="preserve">Volumetria este simplă , clară și este marcată de accentul vertical al turlei. Detaliile arhitecturale exterioare sunt simple, formate din profiluri orizontale sub streașină, care subliniază orizontalitatea corpului principal și profiluri verticale care însoțesc ferestrele. </w:t>
      </w:r>
    </w:p>
    <w:p w14:paraId="1C2F935F" w14:textId="77777777" w:rsidR="00871A79" w:rsidRPr="00661BA5" w:rsidRDefault="00871A79" w:rsidP="00907114">
      <w:pPr>
        <w:shd w:val="clear" w:color="auto" w:fill="FFFFFF"/>
        <w:spacing w:line="360" w:lineRule="auto"/>
        <w:ind w:firstLine="720"/>
        <w:contextualSpacing/>
        <w:jc w:val="both"/>
        <w:rPr>
          <w:rFonts w:eastAsia="Batang"/>
          <w:sz w:val="28"/>
          <w:szCs w:val="28"/>
        </w:rPr>
      </w:pPr>
      <w:r w:rsidRPr="00661BA5">
        <w:rPr>
          <w:sz w:val="28"/>
          <w:szCs w:val="28"/>
        </w:rPr>
        <w:t>Turla, element important al compoziției arhitecturale majore este subliniată de  profiluri  verticale și orizontale, îmbogățite de curbe discrete.</w:t>
      </w:r>
    </w:p>
    <w:p w14:paraId="6835758E" w14:textId="77777777" w:rsidR="00025E47" w:rsidRPr="00661BA5" w:rsidRDefault="00025E47" w:rsidP="00907114">
      <w:pPr>
        <w:spacing w:line="360" w:lineRule="auto"/>
        <w:ind w:firstLine="720"/>
        <w:contextualSpacing/>
        <w:jc w:val="both"/>
        <w:rPr>
          <w:rFonts w:eastAsia="Batang"/>
          <w:spacing w:val="6"/>
          <w:sz w:val="28"/>
          <w:szCs w:val="28"/>
        </w:rPr>
      </w:pPr>
      <w:r w:rsidRPr="00661BA5">
        <w:rPr>
          <w:rFonts w:eastAsia="Batang"/>
          <w:spacing w:val="6"/>
          <w:sz w:val="28"/>
          <w:szCs w:val="28"/>
        </w:rPr>
        <w:lastRenderedPageBreak/>
        <w:t xml:space="preserve">Interiorul bisericii este </w:t>
      </w:r>
      <w:proofErr w:type="spellStart"/>
      <w:r w:rsidRPr="00661BA5">
        <w:rPr>
          <w:rFonts w:eastAsia="Batang"/>
          <w:spacing w:val="6"/>
          <w:sz w:val="28"/>
          <w:szCs w:val="28"/>
        </w:rPr>
        <w:t>spaţios</w:t>
      </w:r>
      <w:proofErr w:type="spellEnd"/>
      <w:r w:rsidRPr="00661BA5">
        <w:rPr>
          <w:rFonts w:eastAsia="Batang"/>
          <w:spacing w:val="6"/>
          <w:sz w:val="28"/>
          <w:szCs w:val="28"/>
        </w:rPr>
        <w:t>, avân</w:t>
      </w:r>
      <w:r w:rsidR="00717822" w:rsidRPr="00661BA5">
        <w:rPr>
          <w:rFonts w:eastAsia="Batang"/>
          <w:spacing w:val="6"/>
          <w:sz w:val="28"/>
          <w:szCs w:val="28"/>
        </w:rPr>
        <w:t xml:space="preserve">d o </w:t>
      </w:r>
      <w:proofErr w:type="spellStart"/>
      <w:r w:rsidR="00717822" w:rsidRPr="00661BA5">
        <w:rPr>
          <w:rFonts w:eastAsia="Batang"/>
          <w:spacing w:val="6"/>
          <w:sz w:val="28"/>
          <w:szCs w:val="28"/>
        </w:rPr>
        <w:t>suprafaţă</w:t>
      </w:r>
      <w:proofErr w:type="spellEnd"/>
      <w:r w:rsidR="00717822" w:rsidRPr="00661BA5">
        <w:rPr>
          <w:rFonts w:eastAsia="Batang"/>
          <w:spacing w:val="6"/>
          <w:sz w:val="28"/>
          <w:szCs w:val="28"/>
        </w:rPr>
        <w:t xml:space="preserve"> totală plană de 20</w:t>
      </w:r>
      <w:r w:rsidRPr="00661BA5">
        <w:rPr>
          <w:rFonts w:eastAsia="Batang"/>
          <w:spacing w:val="6"/>
          <w:sz w:val="28"/>
          <w:szCs w:val="28"/>
        </w:rPr>
        <w:t>0 m</w:t>
      </w:r>
      <w:r w:rsidRPr="00661BA5">
        <w:rPr>
          <w:rFonts w:eastAsia="Batang"/>
          <w:spacing w:val="6"/>
          <w:sz w:val="28"/>
          <w:szCs w:val="28"/>
          <w:vertAlign w:val="superscript"/>
        </w:rPr>
        <w:t>2</w:t>
      </w:r>
      <w:r w:rsidRPr="00661BA5">
        <w:rPr>
          <w:rFonts w:eastAsia="Batang"/>
          <w:spacing w:val="6"/>
          <w:sz w:val="28"/>
          <w:szCs w:val="28"/>
        </w:rPr>
        <w:t xml:space="preserve">, cu zidurile nepictate. </w:t>
      </w:r>
      <w:proofErr w:type="spellStart"/>
      <w:r w:rsidRPr="00661BA5">
        <w:rPr>
          <w:rFonts w:eastAsia="Batang"/>
          <w:spacing w:val="6"/>
          <w:sz w:val="28"/>
          <w:szCs w:val="28"/>
        </w:rPr>
        <w:t>Iniţial</w:t>
      </w:r>
      <w:proofErr w:type="spellEnd"/>
      <w:r w:rsidRPr="00661BA5">
        <w:rPr>
          <w:rFonts w:eastAsia="Batang"/>
          <w:spacing w:val="6"/>
          <w:sz w:val="28"/>
          <w:szCs w:val="28"/>
        </w:rPr>
        <w:t>, biserica a fost pictată în anul 1926 de pictorul C. I. Ionescu</w:t>
      </w:r>
      <w:r w:rsidR="00C40C1D">
        <w:rPr>
          <w:rStyle w:val="Referinnotdesubsol"/>
          <w:rFonts w:eastAsia="Batang"/>
          <w:spacing w:val="6"/>
          <w:sz w:val="28"/>
          <w:szCs w:val="28"/>
        </w:rPr>
        <w:footnoteReference w:id="25"/>
      </w:r>
      <w:r w:rsidRPr="00661BA5">
        <w:rPr>
          <w:rFonts w:eastAsia="Batang"/>
          <w:spacing w:val="6"/>
          <w:sz w:val="28"/>
          <w:szCs w:val="28"/>
        </w:rPr>
        <w:t xml:space="preserve">, dar </w:t>
      </w:r>
      <w:proofErr w:type="spellStart"/>
      <w:r w:rsidRPr="00661BA5">
        <w:rPr>
          <w:rFonts w:eastAsia="Batang"/>
          <w:spacing w:val="6"/>
          <w:sz w:val="28"/>
          <w:szCs w:val="28"/>
        </w:rPr>
        <w:t>comuniştii</w:t>
      </w:r>
      <w:proofErr w:type="spellEnd"/>
      <w:r w:rsidRPr="00661BA5">
        <w:rPr>
          <w:rFonts w:eastAsia="Batang"/>
          <w:spacing w:val="6"/>
          <w:sz w:val="28"/>
          <w:szCs w:val="28"/>
        </w:rPr>
        <w:t xml:space="preserve"> au văruit-o</w:t>
      </w:r>
      <w:r w:rsidR="00717822" w:rsidRPr="00661BA5">
        <w:rPr>
          <w:rFonts w:eastAsia="Batang"/>
          <w:spacing w:val="6"/>
          <w:sz w:val="28"/>
          <w:szCs w:val="28"/>
        </w:rPr>
        <w:t>,</w:t>
      </w:r>
      <w:r w:rsidRPr="00661BA5">
        <w:rPr>
          <w:rFonts w:eastAsia="Batang"/>
          <w:spacing w:val="6"/>
          <w:sz w:val="28"/>
          <w:szCs w:val="28"/>
        </w:rPr>
        <w:t xml:space="preserve"> lăsând câteva medalioane </w:t>
      </w:r>
      <w:r w:rsidR="001A106B" w:rsidRPr="00661BA5">
        <w:rPr>
          <w:rFonts w:eastAsia="Batang"/>
          <w:spacing w:val="6"/>
          <w:sz w:val="28"/>
          <w:szCs w:val="28"/>
        </w:rPr>
        <w:t>care,</w:t>
      </w:r>
      <w:r w:rsidRPr="00661BA5">
        <w:rPr>
          <w:rFonts w:eastAsia="Batang"/>
          <w:spacing w:val="6"/>
          <w:sz w:val="28"/>
          <w:szCs w:val="28"/>
        </w:rPr>
        <w:t xml:space="preserve"> în contextul consol</w:t>
      </w:r>
      <w:r w:rsidR="001A106B" w:rsidRPr="00661BA5">
        <w:rPr>
          <w:rFonts w:eastAsia="Batang"/>
          <w:spacing w:val="6"/>
          <w:sz w:val="28"/>
          <w:szCs w:val="28"/>
        </w:rPr>
        <w:t>idării</w:t>
      </w:r>
      <w:r w:rsidR="00871A79" w:rsidRPr="00661BA5">
        <w:rPr>
          <w:rFonts w:eastAsia="Batang"/>
          <w:spacing w:val="6"/>
          <w:sz w:val="28"/>
          <w:szCs w:val="28"/>
        </w:rPr>
        <w:t xml:space="preserve"> bisericii</w:t>
      </w:r>
      <w:r w:rsidR="001A106B" w:rsidRPr="00661BA5">
        <w:rPr>
          <w:rFonts w:eastAsia="Batang"/>
          <w:spacing w:val="6"/>
          <w:sz w:val="28"/>
          <w:szCs w:val="28"/>
        </w:rPr>
        <w:t xml:space="preserve"> din perioada 2018 – 2020, au fost îndepărtate</w:t>
      </w:r>
      <w:r w:rsidR="00717822" w:rsidRPr="00661BA5">
        <w:rPr>
          <w:rFonts w:eastAsia="Batang"/>
          <w:spacing w:val="6"/>
          <w:sz w:val="28"/>
          <w:szCs w:val="28"/>
        </w:rPr>
        <w:t>.</w:t>
      </w:r>
    </w:p>
    <w:p w14:paraId="65EBC4D1" w14:textId="77777777" w:rsidR="00025E47" w:rsidRPr="00661BA5" w:rsidRDefault="00025E47" w:rsidP="00907114">
      <w:pPr>
        <w:spacing w:line="360" w:lineRule="auto"/>
        <w:ind w:firstLine="720"/>
        <w:contextualSpacing/>
        <w:jc w:val="both"/>
        <w:rPr>
          <w:rFonts w:eastAsia="Batang"/>
          <w:spacing w:val="6"/>
          <w:sz w:val="28"/>
          <w:szCs w:val="28"/>
        </w:rPr>
      </w:pPr>
      <w:r w:rsidRPr="00661BA5">
        <w:rPr>
          <w:rFonts w:eastAsia="Batang"/>
          <w:spacing w:val="6"/>
          <w:sz w:val="28"/>
          <w:szCs w:val="28"/>
        </w:rPr>
        <w:t xml:space="preserve">Cafasul este construit din lemn </w:t>
      </w:r>
      <w:proofErr w:type="spellStart"/>
      <w:r w:rsidRPr="00661BA5">
        <w:rPr>
          <w:rFonts w:eastAsia="Batang"/>
          <w:spacing w:val="6"/>
          <w:sz w:val="28"/>
          <w:szCs w:val="28"/>
        </w:rPr>
        <w:t>şi</w:t>
      </w:r>
      <w:proofErr w:type="spellEnd"/>
      <w:r w:rsidRPr="00661BA5">
        <w:rPr>
          <w:rFonts w:eastAsia="Batang"/>
          <w:spacing w:val="6"/>
          <w:sz w:val="28"/>
          <w:szCs w:val="28"/>
        </w:rPr>
        <w:t xml:space="preserve"> din el se trece în turla ce se ridică deasupra pronaosului. Turla </w:t>
      </w:r>
      <w:r w:rsidR="001A106B" w:rsidRPr="00661BA5">
        <w:rPr>
          <w:rFonts w:eastAsia="Batang"/>
          <w:spacing w:val="6"/>
          <w:sz w:val="28"/>
          <w:szCs w:val="28"/>
        </w:rPr>
        <w:t>are rol de</w:t>
      </w:r>
      <w:r w:rsidRPr="00661BA5">
        <w:rPr>
          <w:rFonts w:eastAsia="Batang"/>
          <w:spacing w:val="6"/>
          <w:sz w:val="28"/>
          <w:szCs w:val="28"/>
        </w:rPr>
        <w:t xml:space="preserve"> </w:t>
      </w:r>
      <w:proofErr w:type="spellStart"/>
      <w:r w:rsidRPr="00661BA5">
        <w:rPr>
          <w:rFonts w:eastAsia="Batang"/>
          <w:spacing w:val="6"/>
          <w:sz w:val="28"/>
          <w:szCs w:val="28"/>
        </w:rPr>
        <w:t>clopotniţă</w:t>
      </w:r>
      <w:proofErr w:type="spellEnd"/>
      <w:r w:rsidRPr="00661BA5">
        <w:rPr>
          <w:rFonts w:eastAsia="Batang"/>
          <w:spacing w:val="6"/>
          <w:sz w:val="28"/>
          <w:szCs w:val="28"/>
        </w:rPr>
        <w:t xml:space="preserve">, în care se află două clopote. </w:t>
      </w:r>
      <w:r w:rsidR="001A106B" w:rsidRPr="00661BA5">
        <w:rPr>
          <w:rFonts w:eastAsia="Batang"/>
          <w:spacing w:val="6"/>
          <w:sz w:val="28"/>
          <w:szCs w:val="28"/>
        </w:rPr>
        <w:t>Patru</w:t>
      </w:r>
      <w:r w:rsidRPr="00661BA5">
        <w:rPr>
          <w:rFonts w:eastAsia="Batang"/>
          <w:spacing w:val="6"/>
          <w:sz w:val="28"/>
          <w:szCs w:val="28"/>
        </w:rPr>
        <w:t xml:space="preserve"> candelabre decorează interiorul bisericii.</w:t>
      </w:r>
    </w:p>
    <w:p w14:paraId="20EA65E9" w14:textId="77777777" w:rsidR="00025E47" w:rsidRPr="00661BA5" w:rsidRDefault="00871A79" w:rsidP="00907114">
      <w:pPr>
        <w:spacing w:line="360" w:lineRule="auto"/>
        <w:ind w:firstLine="720"/>
        <w:contextualSpacing/>
        <w:jc w:val="both"/>
        <w:rPr>
          <w:rFonts w:eastAsia="Batang"/>
          <w:spacing w:val="6"/>
          <w:sz w:val="28"/>
          <w:szCs w:val="28"/>
        </w:rPr>
      </w:pPr>
      <w:r w:rsidRPr="00661BA5">
        <w:rPr>
          <w:rFonts w:eastAsia="Batang"/>
          <w:spacing w:val="6"/>
          <w:sz w:val="28"/>
          <w:szCs w:val="28"/>
        </w:rPr>
        <w:t>Slujitorii bisericii din Pocreaca (călugări, diaconi și preoți), în număr de 53, menționați în catagrafii</w:t>
      </w:r>
      <w:r w:rsidR="00025E47" w:rsidRPr="00661BA5">
        <w:rPr>
          <w:rFonts w:eastAsia="Batang"/>
          <w:spacing w:val="6"/>
          <w:sz w:val="28"/>
          <w:szCs w:val="28"/>
        </w:rPr>
        <w:t xml:space="preserve"> </w:t>
      </w:r>
      <w:proofErr w:type="spellStart"/>
      <w:r w:rsidR="00025E47" w:rsidRPr="00661BA5">
        <w:rPr>
          <w:rFonts w:eastAsia="Batang"/>
          <w:spacing w:val="6"/>
          <w:sz w:val="28"/>
          <w:szCs w:val="28"/>
        </w:rPr>
        <w:t>şi</w:t>
      </w:r>
      <w:proofErr w:type="spellEnd"/>
      <w:r w:rsidR="00025E47" w:rsidRPr="00661BA5">
        <w:rPr>
          <w:rFonts w:eastAsia="Batang"/>
          <w:spacing w:val="6"/>
          <w:sz w:val="28"/>
          <w:szCs w:val="28"/>
        </w:rPr>
        <w:t xml:space="preserve"> în alte documente din perioada 1</w:t>
      </w:r>
      <w:r w:rsidRPr="00661BA5">
        <w:rPr>
          <w:rFonts w:eastAsia="Batang"/>
          <w:spacing w:val="6"/>
          <w:sz w:val="28"/>
          <w:szCs w:val="28"/>
        </w:rPr>
        <w:t>647</w:t>
      </w:r>
      <w:r w:rsidR="00025E47" w:rsidRPr="00661BA5">
        <w:rPr>
          <w:rFonts w:eastAsia="Batang"/>
          <w:spacing w:val="6"/>
          <w:sz w:val="28"/>
          <w:szCs w:val="28"/>
        </w:rPr>
        <w:t>-1974</w:t>
      </w:r>
      <w:r w:rsidR="00717822" w:rsidRPr="00661BA5">
        <w:rPr>
          <w:rFonts w:eastAsia="Batang"/>
          <w:spacing w:val="6"/>
          <w:sz w:val="28"/>
          <w:szCs w:val="28"/>
        </w:rPr>
        <w:t>,</w:t>
      </w:r>
      <w:r w:rsidR="00025E47" w:rsidRPr="00661BA5">
        <w:rPr>
          <w:rFonts w:eastAsia="Batang"/>
          <w:spacing w:val="6"/>
          <w:sz w:val="28"/>
          <w:szCs w:val="28"/>
        </w:rPr>
        <w:t xml:space="preserve"> sunt amintiți în monografia doamnei profesoare Buruiană</w:t>
      </w:r>
      <w:r w:rsidR="00516FC8">
        <w:rPr>
          <w:rStyle w:val="Referinnotdesubsol"/>
          <w:rFonts w:eastAsia="Batang"/>
          <w:spacing w:val="6"/>
          <w:sz w:val="28"/>
          <w:szCs w:val="28"/>
        </w:rPr>
        <w:footnoteReference w:id="26"/>
      </w:r>
      <w:r w:rsidR="00DD5B9A" w:rsidRPr="00661BA5">
        <w:rPr>
          <w:rFonts w:eastAsia="Batang"/>
          <w:spacing w:val="6"/>
          <w:sz w:val="28"/>
          <w:szCs w:val="28"/>
        </w:rPr>
        <w:t xml:space="preserve"> </w:t>
      </w:r>
      <w:r w:rsidRPr="00661BA5">
        <w:rPr>
          <w:rFonts w:eastAsia="Batang"/>
          <w:spacing w:val="6"/>
          <w:sz w:val="28"/>
          <w:szCs w:val="28"/>
        </w:rPr>
        <w:t>și de părintele Constantin Popescu</w:t>
      </w:r>
      <w:r w:rsidRPr="00661BA5">
        <w:rPr>
          <w:rStyle w:val="Referinnotdesubsol"/>
          <w:rFonts w:eastAsia="Batang"/>
          <w:spacing w:val="6"/>
          <w:sz w:val="28"/>
          <w:szCs w:val="28"/>
        </w:rPr>
        <w:footnoteReference w:id="27"/>
      </w:r>
      <w:r w:rsidRPr="00661BA5">
        <w:rPr>
          <w:rFonts w:eastAsia="Batang"/>
          <w:spacing w:val="6"/>
          <w:sz w:val="28"/>
          <w:szCs w:val="28"/>
        </w:rPr>
        <w:t xml:space="preserve">, </w:t>
      </w:r>
      <w:r w:rsidR="00DD5B9A" w:rsidRPr="00661BA5">
        <w:rPr>
          <w:rFonts w:eastAsia="Batang"/>
          <w:spacing w:val="6"/>
          <w:sz w:val="28"/>
          <w:szCs w:val="28"/>
        </w:rPr>
        <w:t>după cum urmează:</w:t>
      </w:r>
      <w:r w:rsidR="00025E47" w:rsidRPr="00661BA5">
        <w:rPr>
          <w:rFonts w:eastAsia="Batang"/>
          <w:spacing w:val="6"/>
          <w:sz w:val="28"/>
          <w:szCs w:val="28"/>
        </w:rPr>
        <w:t xml:space="preserve"> </w:t>
      </w:r>
    </w:p>
    <w:p w14:paraId="5B546945" w14:textId="77777777" w:rsidR="00025E47" w:rsidRPr="00661BA5" w:rsidRDefault="00DD5B9A" w:rsidP="00516FC8">
      <w:pPr>
        <w:pStyle w:val="Listparagraf"/>
        <w:numPr>
          <w:ilvl w:val="0"/>
          <w:numId w:val="2"/>
        </w:numPr>
        <w:spacing w:line="360" w:lineRule="auto"/>
        <w:ind w:left="709"/>
        <w:jc w:val="both"/>
        <w:rPr>
          <w:rFonts w:eastAsia="Batang"/>
          <w:spacing w:val="6"/>
          <w:sz w:val="28"/>
          <w:szCs w:val="28"/>
        </w:rPr>
      </w:pPr>
      <w:r w:rsidRPr="00661BA5">
        <w:rPr>
          <w:rFonts w:eastAsia="Batang"/>
          <w:spacing w:val="6"/>
          <w:sz w:val="28"/>
          <w:szCs w:val="28"/>
        </w:rPr>
        <w:t xml:space="preserve">Pr. </w:t>
      </w:r>
      <w:proofErr w:type="spellStart"/>
      <w:r w:rsidRPr="00661BA5">
        <w:rPr>
          <w:rFonts w:eastAsia="Batang"/>
          <w:spacing w:val="6"/>
          <w:sz w:val="28"/>
          <w:szCs w:val="28"/>
        </w:rPr>
        <w:t>Theodosie</w:t>
      </w:r>
      <w:proofErr w:type="spellEnd"/>
      <w:r w:rsidRPr="00661BA5">
        <w:rPr>
          <w:rFonts w:eastAsia="Batang"/>
          <w:spacing w:val="6"/>
          <w:sz w:val="28"/>
          <w:szCs w:val="28"/>
        </w:rPr>
        <w:t xml:space="preserve"> Budescul și fratele său</w:t>
      </w:r>
      <w:r w:rsidR="00717822" w:rsidRPr="00661BA5">
        <w:rPr>
          <w:rFonts w:eastAsia="Batang"/>
          <w:spacing w:val="6"/>
          <w:sz w:val="28"/>
          <w:szCs w:val="28"/>
        </w:rPr>
        <w:t>,</w:t>
      </w:r>
      <w:r w:rsidRPr="00661BA5">
        <w:rPr>
          <w:rFonts w:eastAsia="Batang"/>
          <w:spacing w:val="6"/>
          <w:sz w:val="28"/>
          <w:szCs w:val="28"/>
        </w:rPr>
        <w:t xml:space="preserve"> Pr. Teodor, care au slujit în biserica din lemn adusă din satul Popești  în satul Pocreaca în anul 1670;</w:t>
      </w:r>
    </w:p>
    <w:p w14:paraId="50575CCC" w14:textId="77777777" w:rsidR="00DD5B9A" w:rsidRPr="00661BA5" w:rsidRDefault="00DD5B9A" w:rsidP="00516FC8">
      <w:pPr>
        <w:pStyle w:val="Listparagraf"/>
        <w:numPr>
          <w:ilvl w:val="0"/>
          <w:numId w:val="2"/>
        </w:numPr>
        <w:spacing w:line="360" w:lineRule="auto"/>
        <w:ind w:left="709"/>
        <w:jc w:val="both"/>
        <w:rPr>
          <w:rFonts w:eastAsia="Batang"/>
          <w:spacing w:val="6"/>
          <w:sz w:val="28"/>
          <w:szCs w:val="28"/>
        </w:rPr>
      </w:pPr>
      <w:r w:rsidRPr="00661BA5">
        <w:rPr>
          <w:rFonts w:eastAsia="Batang"/>
          <w:spacing w:val="6"/>
          <w:sz w:val="28"/>
          <w:szCs w:val="28"/>
        </w:rPr>
        <w:t xml:space="preserve">Pr. Vasile </w:t>
      </w:r>
      <w:proofErr w:type="spellStart"/>
      <w:r w:rsidRPr="00661BA5">
        <w:rPr>
          <w:rFonts w:eastAsia="Batang"/>
          <w:spacing w:val="6"/>
          <w:sz w:val="28"/>
          <w:szCs w:val="28"/>
        </w:rPr>
        <w:t>Eni</w:t>
      </w:r>
      <w:proofErr w:type="spellEnd"/>
      <w:r w:rsidRPr="00661BA5">
        <w:rPr>
          <w:rFonts w:eastAsia="Batang"/>
          <w:spacing w:val="6"/>
          <w:sz w:val="28"/>
          <w:szCs w:val="28"/>
        </w:rPr>
        <w:t xml:space="preserve"> (</w:t>
      </w:r>
      <w:proofErr w:type="spellStart"/>
      <w:r w:rsidRPr="00661BA5">
        <w:rPr>
          <w:rFonts w:eastAsia="Batang"/>
          <w:spacing w:val="6"/>
          <w:sz w:val="28"/>
          <w:szCs w:val="28"/>
        </w:rPr>
        <w:t>Iani</w:t>
      </w:r>
      <w:proofErr w:type="spellEnd"/>
      <w:r w:rsidRPr="00661BA5">
        <w:rPr>
          <w:rFonts w:eastAsia="Batang"/>
          <w:spacing w:val="6"/>
          <w:sz w:val="28"/>
          <w:szCs w:val="28"/>
        </w:rPr>
        <w:t>) – înainte de anul 1809;</w:t>
      </w:r>
    </w:p>
    <w:p w14:paraId="428FEB0E" w14:textId="77777777" w:rsidR="00DD5B9A" w:rsidRPr="00661BA5" w:rsidRDefault="00DD5B9A" w:rsidP="00516FC8">
      <w:pPr>
        <w:pStyle w:val="Listparagraf"/>
        <w:numPr>
          <w:ilvl w:val="0"/>
          <w:numId w:val="2"/>
        </w:numPr>
        <w:spacing w:line="360" w:lineRule="auto"/>
        <w:ind w:left="709"/>
        <w:jc w:val="both"/>
        <w:rPr>
          <w:rFonts w:eastAsia="Batang"/>
          <w:spacing w:val="6"/>
          <w:sz w:val="28"/>
          <w:szCs w:val="28"/>
        </w:rPr>
      </w:pPr>
      <w:r w:rsidRPr="00661BA5">
        <w:rPr>
          <w:rFonts w:eastAsia="Batang"/>
          <w:spacing w:val="6"/>
          <w:sz w:val="28"/>
          <w:szCs w:val="28"/>
        </w:rPr>
        <w:t xml:space="preserve">Pr. Neculai </w:t>
      </w:r>
      <w:proofErr w:type="spellStart"/>
      <w:r w:rsidRPr="00661BA5">
        <w:rPr>
          <w:rFonts w:eastAsia="Batang"/>
          <w:spacing w:val="6"/>
          <w:sz w:val="28"/>
          <w:szCs w:val="28"/>
        </w:rPr>
        <w:t>Eni</w:t>
      </w:r>
      <w:proofErr w:type="spellEnd"/>
      <w:r w:rsidRPr="00661BA5">
        <w:rPr>
          <w:rFonts w:eastAsia="Batang"/>
          <w:spacing w:val="6"/>
          <w:sz w:val="28"/>
          <w:szCs w:val="28"/>
        </w:rPr>
        <w:t xml:space="preserve"> (</w:t>
      </w:r>
      <w:proofErr w:type="spellStart"/>
      <w:r w:rsidRPr="00661BA5">
        <w:rPr>
          <w:rFonts w:eastAsia="Batang"/>
          <w:spacing w:val="6"/>
          <w:sz w:val="28"/>
          <w:szCs w:val="28"/>
        </w:rPr>
        <w:t>Iani</w:t>
      </w:r>
      <w:proofErr w:type="spellEnd"/>
      <w:r w:rsidRPr="00661BA5">
        <w:rPr>
          <w:rFonts w:eastAsia="Batang"/>
          <w:spacing w:val="6"/>
          <w:sz w:val="28"/>
          <w:szCs w:val="28"/>
        </w:rPr>
        <w:t>) – înainte de anul 1809;</w:t>
      </w:r>
    </w:p>
    <w:p w14:paraId="263955F9" w14:textId="77777777" w:rsidR="001624BD" w:rsidRPr="00661BA5" w:rsidRDefault="001624BD" w:rsidP="00516FC8">
      <w:pPr>
        <w:pStyle w:val="Listparagraf"/>
        <w:numPr>
          <w:ilvl w:val="0"/>
          <w:numId w:val="2"/>
        </w:numPr>
        <w:spacing w:line="360" w:lineRule="auto"/>
        <w:ind w:left="709"/>
        <w:jc w:val="both"/>
        <w:rPr>
          <w:rFonts w:eastAsia="Batang"/>
          <w:spacing w:val="6"/>
          <w:sz w:val="28"/>
          <w:szCs w:val="28"/>
        </w:rPr>
      </w:pPr>
      <w:r w:rsidRPr="00661BA5">
        <w:rPr>
          <w:rFonts w:eastAsia="Batang"/>
          <w:spacing w:val="6"/>
          <w:sz w:val="28"/>
          <w:szCs w:val="28"/>
        </w:rPr>
        <w:t>Pr. Vasile Irimia – 1816;</w:t>
      </w:r>
    </w:p>
    <w:p w14:paraId="00A3FBCA" w14:textId="77777777" w:rsidR="001624BD" w:rsidRPr="00661BA5" w:rsidRDefault="001624BD" w:rsidP="00516FC8">
      <w:pPr>
        <w:pStyle w:val="Listparagraf"/>
        <w:numPr>
          <w:ilvl w:val="0"/>
          <w:numId w:val="2"/>
        </w:numPr>
        <w:spacing w:line="360" w:lineRule="auto"/>
        <w:ind w:left="709"/>
        <w:jc w:val="both"/>
        <w:rPr>
          <w:rFonts w:eastAsia="Batang"/>
          <w:spacing w:val="6"/>
          <w:sz w:val="28"/>
          <w:szCs w:val="28"/>
        </w:rPr>
      </w:pPr>
      <w:r w:rsidRPr="00661BA5">
        <w:rPr>
          <w:rFonts w:eastAsia="Batang"/>
          <w:spacing w:val="6"/>
          <w:sz w:val="28"/>
          <w:szCs w:val="28"/>
        </w:rPr>
        <w:t>Pr. Vasile Nelu – 1824;</w:t>
      </w:r>
    </w:p>
    <w:p w14:paraId="2DFF2F0E" w14:textId="77777777" w:rsidR="001624BD" w:rsidRPr="00661BA5" w:rsidRDefault="001624BD" w:rsidP="00516FC8">
      <w:pPr>
        <w:pStyle w:val="Listparagraf"/>
        <w:numPr>
          <w:ilvl w:val="0"/>
          <w:numId w:val="2"/>
        </w:numPr>
        <w:spacing w:line="360" w:lineRule="auto"/>
        <w:ind w:left="709"/>
        <w:jc w:val="both"/>
        <w:rPr>
          <w:rFonts w:eastAsia="Batang"/>
          <w:spacing w:val="6"/>
          <w:sz w:val="28"/>
          <w:szCs w:val="28"/>
        </w:rPr>
      </w:pPr>
      <w:r w:rsidRPr="00661BA5">
        <w:rPr>
          <w:rFonts w:eastAsia="Batang"/>
          <w:spacing w:val="6"/>
          <w:sz w:val="28"/>
          <w:szCs w:val="28"/>
        </w:rPr>
        <w:t xml:space="preserve">Pr. Vasile </w:t>
      </w:r>
      <w:proofErr w:type="spellStart"/>
      <w:r w:rsidRPr="00661BA5">
        <w:rPr>
          <w:rFonts w:eastAsia="Batang"/>
          <w:spacing w:val="6"/>
          <w:sz w:val="28"/>
          <w:szCs w:val="28"/>
        </w:rPr>
        <w:t>Iani</w:t>
      </w:r>
      <w:proofErr w:type="spellEnd"/>
      <w:r w:rsidRPr="00661BA5">
        <w:rPr>
          <w:rFonts w:eastAsia="Batang"/>
          <w:spacing w:val="6"/>
          <w:sz w:val="28"/>
          <w:szCs w:val="28"/>
        </w:rPr>
        <w:t xml:space="preserve"> – 1840;</w:t>
      </w:r>
    </w:p>
    <w:p w14:paraId="31BCE82E" w14:textId="77777777" w:rsidR="00DD5B9A" w:rsidRPr="00661BA5" w:rsidRDefault="00DD5B9A" w:rsidP="00516FC8">
      <w:pPr>
        <w:pStyle w:val="Listparagraf"/>
        <w:numPr>
          <w:ilvl w:val="0"/>
          <w:numId w:val="2"/>
        </w:numPr>
        <w:spacing w:line="360" w:lineRule="auto"/>
        <w:ind w:left="709"/>
        <w:jc w:val="both"/>
        <w:rPr>
          <w:rFonts w:eastAsia="Batang"/>
          <w:spacing w:val="6"/>
          <w:sz w:val="28"/>
          <w:szCs w:val="28"/>
        </w:rPr>
      </w:pPr>
      <w:r w:rsidRPr="00661BA5">
        <w:rPr>
          <w:rFonts w:eastAsia="Batang"/>
          <w:spacing w:val="6"/>
          <w:sz w:val="28"/>
          <w:szCs w:val="28"/>
        </w:rPr>
        <w:t xml:space="preserve">Pr. Constantin </w:t>
      </w:r>
      <w:proofErr w:type="spellStart"/>
      <w:r w:rsidRPr="00661BA5">
        <w:rPr>
          <w:rFonts w:eastAsia="Batang"/>
          <w:spacing w:val="6"/>
          <w:sz w:val="28"/>
          <w:szCs w:val="28"/>
        </w:rPr>
        <w:t>Eni</w:t>
      </w:r>
      <w:proofErr w:type="spellEnd"/>
      <w:r w:rsidRPr="00661BA5">
        <w:rPr>
          <w:rFonts w:eastAsia="Batang"/>
          <w:spacing w:val="6"/>
          <w:sz w:val="28"/>
          <w:szCs w:val="28"/>
        </w:rPr>
        <w:t xml:space="preserve"> – 1856;</w:t>
      </w:r>
    </w:p>
    <w:p w14:paraId="3724059D" w14:textId="77777777" w:rsidR="00DD5B9A" w:rsidRPr="00661BA5" w:rsidRDefault="00DD5B9A" w:rsidP="00516FC8">
      <w:pPr>
        <w:pStyle w:val="Listparagraf"/>
        <w:numPr>
          <w:ilvl w:val="0"/>
          <w:numId w:val="2"/>
        </w:numPr>
        <w:spacing w:line="360" w:lineRule="auto"/>
        <w:ind w:left="709"/>
        <w:jc w:val="both"/>
        <w:rPr>
          <w:rFonts w:eastAsia="Batang"/>
          <w:spacing w:val="6"/>
          <w:sz w:val="28"/>
          <w:szCs w:val="28"/>
        </w:rPr>
      </w:pPr>
      <w:r w:rsidRPr="00661BA5">
        <w:rPr>
          <w:rFonts w:eastAsia="Batang"/>
          <w:spacing w:val="6"/>
          <w:sz w:val="28"/>
          <w:szCs w:val="28"/>
        </w:rPr>
        <w:t xml:space="preserve">Pr. Ioniță </w:t>
      </w:r>
      <w:proofErr w:type="spellStart"/>
      <w:r w:rsidRPr="00661BA5">
        <w:rPr>
          <w:rFonts w:eastAsia="Batang"/>
          <w:spacing w:val="6"/>
          <w:sz w:val="28"/>
          <w:szCs w:val="28"/>
        </w:rPr>
        <w:t>Eni</w:t>
      </w:r>
      <w:proofErr w:type="spellEnd"/>
      <w:r w:rsidRPr="00661BA5">
        <w:rPr>
          <w:rFonts w:eastAsia="Batang"/>
          <w:spacing w:val="6"/>
          <w:sz w:val="28"/>
          <w:szCs w:val="28"/>
        </w:rPr>
        <w:t xml:space="preserve"> – 1856, care a slujit și la biserica din satul Blaga</w:t>
      </w:r>
      <w:r w:rsidR="007455E4" w:rsidRPr="00661BA5">
        <w:rPr>
          <w:rFonts w:eastAsia="Batang"/>
          <w:spacing w:val="6"/>
          <w:sz w:val="28"/>
          <w:szCs w:val="28"/>
        </w:rPr>
        <w:t>;</w:t>
      </w:r>
    </w:p>
    <w:p w14:paraId="7BF83282" w14:textId="77777777" w:rsidR="007455E4" w:rsidRPr="00661BA5" w:rsidRDefault="007455E4" w:rsidP="00516FC8">
      <w:pPr>
        <w:pStyle w:val="Listparagraf"/>
        <w:numPr>
          <w:ilvl w:val="0"/>
          <w:numId w:val="2"/>
        </w:numPr>
        <w:spacing w:line="360" w:lineRule="auto"/>
        <w:ind w:left="709"/>
        <w:jc w:val="both"/>
        <w:rPr>
          <w:rFonts w:eastAsia="Batang"/>
          <w:spacing w:val="6"/>
          <w:sz w:val="28"/>
          <w:szCs w:val="28"/>
        </w:rPr>
      </w:pPr>
      <w:r w:rsidRPr="00661BA5">
        <w:rPr>
          <w:rFonts w:eastAsia="Batang"/>
          <w:spacing w:val="6"/>
          <w:sz w:val="28"/>
          <w:szCs w:val="28"/>
        </w:rPr>
        <w:t xml:space="preserve">Pr. Vasile </w:t>
      </w:r>
      <w:proofErr w:type="spellStart"/>
      <w:r w:rsidRPr="00661BA5">
        <w:rPr>
          <w:rFonts w:eastAsia="Batang"/>
          <w:spacing w:val="6"/>
          <w:sz w:val="28"/>
          <w:szCs w:val="28"/>
        </w:rPr>
        <w:t>Eni</w:t>
      </w:r>
      <w:proofErr w:type="spellEnd"/>
      <w:r w:rsidRPr="00661BA5">
        <w:rPr>
          <w:rFonts w:eastAsia="Batang"/>
          <w:spacing w:val="6"/>
          <w:sz w:val="28"/>
          <w:szCs w:val="28"/>
        </w:rPr>
        <w:t xml:space="preserve">, fiul Pr. Ioniță </w:t>
      </w:r>
      <w:proofErr w:type="spellStart"/>
      <w:r w:rsidRPr="00661BA5">
        <w:rPr>
          <w:rFonts w:eastAsia="Batang"/>
          <w:spacing w:val="6"/>
          <w:sz w:val="28"/>
          <w:szCs w:val="28"/>
        </w:rPr>
        <w:t>Eni</w:t>
      </w:r>
      <w:proofErr w:type="spellEnd"/>
      <w:r w:rsidRPr="00661BA5">
        <w:rPr>
          <w:rFonts w:eastAsia="Batang"/>
          <w:spacing w:val="6"/>
          <w:sz w:val="28"/>
          <w:szCs w:val="28"/>
        </w:rPr>
        <w:t xml:space="preserve"> – 1856;</w:t>
      </w:r>
    </w:p>
    <w:p w14:paraId="7BB69EE8" w14:textId="77777777" w:rsidR="007455E4" w:rsidRPr="00661BA5" w:rsidRDefault="00002609" w:rsidP="00516FC8">
      <w:pPr>
        <w:pStyle w:val="Listparagraf"/>
        <w:numPr>
          <w:ilvl w:val="0"/>
          <w:numId w:val="2"/>
        </w:numPr>
        <w:spacing w:line="360" w:lineRule="auto"/>
        <w:ind w:left="709"/>
        <w:jc w:val="both"/>
        <w:rPr>
          <w:rFonts w:eastAsia="Batang"/>
          <w:spacing w:val="6"/>
          <w:sz w:val="28"/>
          <w:szCs w:val="28"/>
        </w:rPr>
      </w:pPr>
      <w:r>
        <w:rPr>
          <w:rFonts w:eastAsia="Batang"/>
          <w:spacing w:val="6"/>
          <w:sz w:val="28"/>
          <w:szCs w:val="28"/>
        </w:rPr>
        <w:t>Pr. Aurel Enea (</w:t>
      </w:r>
      <w:r w:rsidR="007455E4" w:rsidRPr="00661BA5">
        <w:rPr>
          <w:rFonts w:eastAsia="Batang"/>
          <w:spacing w:val="6"/>
          <w:sz w:val="28"/>
          <w:szCs w:val="28"/>
        </w:rPr>
        <w:t>1945 – 1949</w:t>
      </w:r>
      <w:r>
        <w:rPr>
          <w:rFonts w:eastAsia="Batang"/>
          <w:spacing w:val="6"/>
          <w:sz w:val="28"/>
          <w:szCs w:val="28"/>
        </w:rPr>
        <w:t>)</w:t>
      </w:r>
      <w:r w:rsidR="007455E4" w:rsidRPr="00661BA5">
        <w:rPr>
          <w:rFonts w:eastAsia="Batang"/>
          <w:spacing w:val="6"/>
          <w:sz w:val="28"/>
          <w:szCs w:val="28"/>
        </w:rPr>
        <w:t>;</w:t>
      </w:r>
    </w:p>
    <w:p w14:paraId="27FB29E3" w14:textId="77777777" w:rsidR="007455E4" w:rsidRPr="00661BA5" w:rsidRDefault="007455E4" w:rsidP="00516FC8">
      <w:pPr>
        <w:pStyle w:val="Listparagraf"/>
        <w:numPr>
          <w:ilvl w:val="0"/>
          <w:numId w:val="2"/>
        </w:numPr>
        <w:spacing w:line="360" w:lineRule="auto"/>
        <w:ind w:left="709"/>
        <w:jc w:val="both"/>
        <w:rPr>
          <w:rFonts w:eastAsia="Batang"/>
          <w:spacing w:val="6"/>
          <w:sz w:val="28"/>
          <w:szCs w:val="28"/>
        </w:rPr>
      </w:pPr>
      <w:r w:rsidRPr="00661BA5">
        <w:rPr>
          <w:rFonts w:eastAsia="Batang"/>
          <w:spacing w:val="6"/>
          <w:sz w:val="28"/>
          <w:szCs w:val="28"/>
        </w:rPr>
        <w:t>Pr. Vasile Năstase – 1835;</w:t>
      </w:r>
    </w:p>
    <w:p w14:paraId="6982A9D3" w14:textId="77777777" w:rsidR="001A106B" w:rsidRPr="00661BA5" w:rsidRDefault="001A106B" w:rsidP="00516FC8">
      <w:pPr>
        <w:pStyle w:val="Listparagraf"/>
        <w:numPr>
          <w:ilvl w:val="0"/>
          <w:numId w:val="2"/>
        </w:numPr>
        <w:spacing w:line="360" w:lineRule="auto"/>
        <w:ind w:left="709"/>
        <w:jc w:val="both"/>
        <w:rPr>
          <w:rFonts w:eastAsia="Batang"/>
          <w:spacing w:val="6"/>
          <w:sz w:val="28"/>
          <w:szCs w:val="28"/>
        </w:rPr>
      </w:pPr>
      <w:r w:rsidRPr="00661BA5">
        <w:rPr>
          <w:rFonts w:eastAsia="Batang"/>
          <w:spacing w:val="6"/>
          <w:sz w:val="28"/>
          <w:szCs w:val="28"/>
        </w:rPr>
        <w:lastRenderedPageBreak/>
        <w:t xml:space="preserve">Pr. Neculai </w:t>
      </w:r>
      <w:proofErr w:type="spellStart"/>
      <w:r w:rsidRPr="00661BA5">
        <w:rPr>
          <w:rFonts w:eastAsia="Batang"/>
          <w:spacing w:val="6"/>
          <w:sz w:val="28"/>
          <w:szCs w:val="28"/>
        </w:rPr>
        <w:t>Eni</w:t>
      </w:r>
      <w:proofErr w:type="spellEnd"/>
      <w:r w:rsidRPr="00661BA5">
        <w:rPr>
          <w:rFonts w:eastAsia="Batang"/>
          <w:spacing w:val="6"/>
          <w:sz w:val="28"/>
          <w:szCs w:val="28"/>
        </w:rPr>
        <w:t xml:space="preserve"> – 1835;</w:t>
      </w:r>
      <w:r w:rsidR="001624BD" w:rsidRPr="00661BA5">
        <w:rPr>
          <w:rFonts w:eastAsia="Batang"/>
          <w:spacing w:val="6"/>
          <w:sz w:val="28"/>
          <w:szCs w:val="28"/>
        </w:rPr>
        <w:t>1838;1845.</w:t>
      </w:r>
    </w:p>
    <w:p w14:paraId="54BA04FA" w14:textId="77777777" w:rsidR="007455E4" w:rsidRPr="00661BA5" w:rsidRDefault="007455E4" w:rsidP="00516FC8">
      <w:pPr>
        <w:pStyle w:val="Listparagraf"/>
        <w:numPr>
          <w:ilvl w:val="0"/>
          <w:numId w:val="2"/>
        </w:numPr>
        <w:spacing w:line="360" w:lineRule="auto"/>
        <w:ind w:left="709"/>
        <w:jc w:val="both"/>
        <w:rPr>
          <w:rFonts w:eastAsia="Batang"/>
          <w:spacing w:val="6"/>
          <w:sz w:val="28"/>
          <w:szCs w:val="28"/>
        </w:rPr>
      </w:pPr>
      <w:r w:rsidRPr="00661BA5">
        <w:rPr>
          <w:rFonts w:eastAsia="Batang"/>
          <w:spacing w:val="6"/>
          <w:sz w:val="28"/>
          <w:szCs w:val="28"/>
        </w:rPr>
        <w:t xml:space="preserve">Pr. Vasile </w:t>
      </w:r>
      <w:proofErr w:type="spellStart"/>
      <w:r w:rsidRPr="00661BA5">
        <w:rPr>
          <w:rFonts w:eastAsia="Batang"/>
          <w:spacing w:val="6"/>
          <w:sz w:val="28"/>
          <w:szCs w:val="28"/>
        </w:rPr>
        <w:t>Agapi</w:t>
      </w:r>
      <w:proofErr w:type="spellEnd"/>
      <w:r w:rsidRPr="00661BA5">
        <w:rPr>
          <w:rFonts w:eastAsia="Batang"/>
          <w:spacing w:val="6"/>
          <w:sz w:val="28"/>
          <w:szCs w:val="28"/>
        </w:rPr>
        <w:t xml:space="preserve"> – 1835;</w:t>
      </w:r>
      <w:r w:rsidR="001624BD" w:rsidRPr="00661BA5">
        <w:rPr>
          <w:rFonts w:eastAsia="Batang"/>
          <w:spacing w:val="6"/>
          <w:sz w:val="28"/>
          <w:szCs w:val="28"/>
        </w:rPr>
        <w:t>1838;1845;1861.</w:t>
      </w:r>
    </w:p>
    <w:p w14:paraId="7F5DD849" w14:textId="77777777" w:rsidR="007455E4" w:rsidRPr="00661BA5" w:rsidRDefault="007455E4" w:rsidP="00516FC8">
      <w:pPr>
        <w:pStyle w:val="Listparagraf"/>
        <w:numPr>
          <w:ilvl w:val="0"/>
          <w:numId w:val="2"/>
        </w:numPr>
        <w:spacing w:line="360" w:lineRule="auto"/>
        <w:ind w:left="709"/>
        <w:jc w:val="both"/>
        <w:rPr>
          <w:rFonts w:eastAsia="Batang"/>
          <w:spacing w:val="6"/>
          <w:sz w:val="28"/>
          <w:szCs w:val="28"/>
        </w:rPr>
      </w:pPr>
      <w:r w:rsidRPr="00661BA5">
        <w:rPr>
          <w:rFonts w:eastAsia="Batang"/>
          <w:spacing w:val="6"/>
          <w:sz w:val="28"/>
          <w:szCs w:val="28"/>
        </w:rPr>
        <w:t xml:space="preserve">Pr. Ioniță (Niță) </w:t>
      </w:r>
      <w:proofErr w:type="spellStart"/>
      <w:r w:rsidRPr="00661BA5">
        <w:rPr>
          <w:rFonts w:eastAsia="Batang"/>
          <w:spacing w:val="6"/>
          <w:sz w:val="28"/>
          <w:szCs w:val="28"/>
        </w:rPr>
        <w:t>Agapi</w:t>
      </w:r>
      <w:proofErr w:type="spellEnd"/>
      <w:r w:rsidR="001624BD" w:rsidRPr="00661BA5">
        <w:rPr>
          <w:rFonts w:eastAsia="Batang"/>
          <w:spacing w:val="6"/>
          <w:sz w:val="28"/>
          <w:szCs w:val="28"/>
        </w:rPr>
        <w:t>(1855-1879)</w:t>
      </w:r>
      <w:r w:rsidRPr="00661BA5">
        <w:rPr>
          <w:rFonts w:eastAsia="Batang"/>
          <w:spacing w:val="6"/>
          <w:sz w:val="28"/>
          <w:szCs w:val="28"/>
        </w:rPr>
        <w:t xml:space="preserve"> și Pr. Constantin (Costache) </w:t>
      </w:r>
      <w:proofErr w:type="spellStart"/>
      <w:r w:rsidRPr="00661BA5">
        <w:rPr>
          <w:rFonts w:eastAsia="Batang"/>
          <w:spacing w:val="6"/>
          <w:sz w:val="28"/>
          <w:szCs w:val="28"/>
        </w:rPr>
        <w:t>Agapi</w:t>
      </w:r>
      <w:proofErr w:type="spellEnd"/>
      <w:r w:rsidRPr="00661BA5">
        <w:rPr>
          <w:rFonts w:eastAsia="Batang"/>
          <w:spacing w:val="6"/>
          <w:sz w:val="28"/>
          <w:szCs w:val="28"/>
        </w:rPr>
        <w:t xml:space="preserve"> </w:t>
      </w:r>
      <w:r w:rsidR="001624BD" w:rsidRPr="00661BA5">
        <w:rPr>
          <w:rFonts w:eastAsia="Batang"/>
          <w:spacing w:val="6"/>
          <w:sz w:val="28"/>
          <w:szCs w:val="28"/>
        </w:rPr>
        <w:t>(1879</w:t>
      </w:r>
      <w:r w:rsidRPr="00661BA5">
        <w:rPr>
          <w:rFonts w:eastAsia="Batang"/>
          <w:spacing w:val="6"/>
          <w:sz w:val="28"/>
          <w:szCs w:val="28"/>
        </w:rPr>
        <w:t>– 1895</w:t>
      </w:r>
      <w:r w:rsidR="001624BD" w:rsidRPr="00661BA5">
        <w:rPr>
          <w:rFonts w:eastAsia="Batang"/>
          <w:spacing w:val="6"/>
          <w:sz w:val="28"/>
          <w:szCs w:val="28"/>
        </w:rPr>
        <w:t>)</w:t>
      </w:r>
      <w:r w:rsidRPr="00661BA5">
        <w:rPr>
          <w:rFonts w:eastAsia="Batang"/>
          <w:spacing w:val="6"/>
          <w:sz w:val="28"/>
          <w:szCs w:val="28"/>
        </w:rPr>
        <w:t>;</w:t>
      </w:r>
    </w:p>
    <w:p w14:paraId="4E3F772F" w14:textId="77777777" w:rsidR="007455E4" w:rsidRPr="00661BA5" w:rsidRDefault="007455E4" w:rsidP="00516FC8">
      <w:pPr>
        <w:pStyle w:val="Listparagraf"/>
        <w:numPr>
          <w:ilvl w:val="0"/>
          <w:numId w:val="2"/>
        </w:numPr>
        <w:spacing w:line="360" w:lineRule="auto"/>
        <w:ind w:left="709"/>
        <w:jc w:val="both"/>
        <w:rPr>
          <w:rFonts w:eastAsia="Batang"/>
          <w:spacing w:val="6"/>
          <w:sz w:val="28"/>
          <w:szCs w:val="28"/>
        </w:rPr>
      </w:pPr>
      <w:r w:rsidRPr="00661BA5">
        <w:rPr>
          <w:rFonts w:eastAsia="Batang"/>
          <w:spacing w:val="6"/>
          <w:sz w:val="28"/>
          <w:szCs w:val="28"/>
        </w:rPr>
        <w:t>Pr. Constantin Georgescu</w:t>
      </w:r>
    </w:p>
    <w:p w14:paraId="73CC19EB" w14:textId="77777777" w:rsidR="007455E4" w:rsidRPr="00661BA5" w:rsidRDefault="007455E4" w:rsidP="00516FC8">
      <w:pPr>
        <w:pStyle w:val="Listparagraf"/>
        <w:numPr>
          <w:ilvl w:val="0"/>
          <w:numId w:val="2"/>
        </w:numPr>
        <w:spacing w:line="360" w:lineRule="auto"/>
        <w:ind w:left="709"/>
        <w:jc w:val="both"/>
        <w:rPr>
          <w:rFonts w:eastAsia="Batang"/>
          <w:spacing w:val="6"/>
          <w:sz w:val="28"/>
          <w:szCs w:val="28"/>
        </w:rPr>
      </w:pPr>
      <w:r w:rsidRPr="00661BA5">
        <w:rPr>
          <w:rFonts w:eastAsia="Batang"/>
          <w:spacing w:val="6"/>
          <w:sz w:val="28"/>
          <w:szCs w:val="28"/>
        </w:rPr>
        <w:t>Pr. Trofin – 1800;</w:t>
      </w:r>
    </w:p>
    <w:p w14:paraId="780B3006" w14:textId="77777777" w:rsidR="007455E4" w:rsidRPr="00661BA5" w:rsidRDefault="007455E4" w:rsidP="00516FC8">
      <w:pPr>
        <w:pStyle w:val="Listparagraf"/>
        <w:numPr>
          <w:ilvl w:val="0"/>
          <w:numId w:val="2"/>
        </w:numPr>
        <w:spacing w:line="360" w:lineRule="auto"/>
        <w:ind w:left="709"/>
        <w:jc w:val="both"/>
        <w:rPr>
          <w:rFonts w:eastAsia="Batang"/>
          <w:spacing w:val="6"/>
          <w:sz w:val="28"/>
          <w:szCs w:val="28"/>
        </w:rPr>
      </w:pPr>
      <w:r w:rsidRPr="00661BA5">
        <w:rPr>
          <w:rFonts w:eastAsia="Batang"/>
          <w:spacing w:val="6"/>
          <w:sz w:val="28"/>
          <w:szCs w:val="28"/>
        </w:rPr>
        <w:t xml:space="preserve">Diac. Gheorghe </w:t>
      </w:r>
      <w:proofErr w:type="spellStart"/>
      <w:r w:rsidRPr="00661BA5">
        <w:rPr>
          <w:rFonts w:eastAsia="Batang"/>
          <w:spacing w:val="6"/>
          <w:sz w:val="28"/>
          <w:szCs w:val="28"/>
        </w:rPr>
        <w:t>Bogdprosti</w:t>
      </w:r>
      <w:proofErr w:type="spellEnd"/>
      <w:r w:rsidRPr="00661BA5">
        <w:rPr>
          <w:rFonts w:eastAsia="Batang"/>
          <w:spacing w:val="6"/>
          <w:sz w:val="28"/>
          <w:szCs w:val="28"/>
        </w:rPr>
        <w:t xml:space="preserve"> – 1820;</w:t>
      </w:r>
    </w:p>
    <w:p w14:paraId="603E467F" w14:textId="77777777" w:rsidR="007455E4" w:rsidRPr="00661BA5" w:rsidRDefault="009A30E4" w:rsidP="00516FC8">
      <w:pPr>
        <w:pStyle w:val="Listparagraf"/>
        <w:numPr>
          <w:ilvl w:val="0"/>
          <w:numId w:val="2"/>
        </w:numPr>
        <w:spacing w:line="360" w:lineRule="auto"/>
        <w:ind w:left="709"/>
        <w:jc w:val="both"/>
        <w:rPr>
          <w:rFonts w:eastAsia="Batang"/>
          <w:spacing w:val="6"/>
          <w:sz w:val="28"/>
          <w:szCs w:val="28"/>
        </w:rPr>
      </w:pPr>
      <w:r>
        <w:rPr>
          <w:rFonts w:eastAsia="Batang"/>
          <w:spacing w:val="6"/>
          <w:sz w:val="28"/>
          <w:szCs w:val="28"/>
        </w:rPr>
        <w:t>Pr. Trofin Popa Bogdaproste</w:t>
      </w:r>
      <w:r w:rsidR="007455E4" w:rsidRPr="00661BA5">
        <w:rPr>
          <w:rFonts w:eastAsia="Batang"/>
          <w:spacing w:val="6"/>
          <w:sz w:val="28"/>
          <w:szCs w:val="28"/>
        </w:rPr>
        <w:t xml:space="preserve"> </w:t>
      </w:r>
      <w:r w:rsidR="001624BD" w:rsidRPr="00661BA5">
        <w:rPr>
          <w:rFonts w:eastAsia="Batang"/>
          <w:spacing w:val="6"/>
          <w:sz w:val="28"/>
          <w:szCs w:val="28"/>
        </w:rPr>
        <w:t>(</w:t>
      </w:r>
      <w:r w:rsidR="007455E4" w:rsidRPr="00661BA5">
        <w:rPr>
          <w:rFonts w:eastAsia="Batang"/>
          <w:spacing w:val="6"/>
          <w:sz w:val="28"/>
          <w:szCs w:val="28"/>
        </w:rPr>
        <w:t>1842 – 1846</w:t>
      </w:r>
      <w:r w:rsidR="001624BD" w:rsidRPr="00661BA5">
        <w:rPr>
          <w:rFonts w:eastAsia="Batang"/>
          <w:spacing w:val="6"/>
          <w:sz w:val="28"/>
          <w:szCs w:val="28"/>
        </w:rPr>
        <w:t>)</w:t>
      </w:r>
      <w:r w:rsidR="007455E4" w:rsidRPr="00661BA5">
        <w:rPr>
          <w:rFonts w:eastAsia="Batang"/>
          <w:spacing w:val="6"/>
          <w:sz w:val="28"/>
          <w:szCs w:val="28"/>
        </w:rPr>
        <w:t>;</w:t>
      </w:r>
    </w:p>
    <w:p w14:paraId="50235AC4" w14:textId="77777777" w:rsidR="007455E4" w:rsidRPr="00661BA5" w:rsidRDefault="007455E4" w:rsidP="00516FC8">
      <w:pPr>
        <w:pStyle w:val="Listparagraf"/>
        <w:numPr>
          <w:ilvl w:val="0"/>
          <w:numId w:val="2"/>
        </w:numPr>
        <w:spacing w:line="360" w:lineRule="auto"/>
        <w:ind w:left="709"/>
        <w:jc w:val="both"/>
        <w:rPr>
          <w:rFonts w:eastAsia="Batang"/>
          <w:spacing w:val="6"/>
          <w:sz w:val="28"/>
          <w:szCs w:val="28"/>
        </w:rPr>
      </w:pPr>
      <w:r w:rsidRPr="00661BA5">
        <w:rPr>
          <w:rFonts w:eastAsia="Batang"/>
          <w:spacing w:val="6"/>
          <w:sz w:val="28"/>
          <w:szCs w:val="28"/>
        </w:rPr>
        <w:t xml:space="preserve">Monahul </w:t>
      </w:r>
      <w:proofErr w:type="spellStart"/>
      <w:r w:rsidRPr="00661BA5">
        <w:rPr>
          <w:rFonts w:eastAsia="Batang"/>
          <w:spacing w:val="6"/>
          <w:sz w:val="28"/>
          <w:szCs w:val="28"/>
        </w:rPr>
        <w:t>Isachi</w:t>
      </w:r>
      <w:proofErr w:type="spellEnd"/>
      <w:r w:rsidRPr="00661BA5">
        <w:rPr>
          <w:rFonts w:eastAsia="Batang"/>
          <w:spacing w:val="6"/>
          <w:sz w:val="28"/>
          <w:szCs w:val="28"/>
        </w:rPr>
        <w:t xml:space="preserve"> Trofin – 1843;</w:t>
      </w:r>
    </w:p>
    <w:p w14:paraId="775DE8DE" w14:textId="77777777" w:rsidR="001624BD" w:rsidRPr="00661BA5" w:rsidRDefault="001624BD" w:rsidP="00516FC8">
      <w:pPr>
        <w:pStyle w:val="Listparagraf"/>
        <w:numPr>
          <w:ilvl w:val="0"/>
          <w:numId w:val="2"/>
        </w:numPr>
        <w:spacing w:line="360" w:lineRule="auto"/>
        <w:ind w:left="709"/>
        <w:jc w:val="both"/>
        <w:rPr>
          <w:rFonts w:eastAsia="Batang"/>
          <w:spacing w:val="6"/>
          <w:sz w:val="28"/>
          <w:szCs w:val="28"/>
        </w:rPr>
      </w:pPr>
      <w:r w:rsidRPr="00661BA5">
        <w:rPr>
          <w:rFonts w:eastAsia="Batang"/>
          <w:spacing w:val="6"/>
          <w:sz w:val="28"/>
          <w:szCs w:val="28"/>
        </w:rPr>
        <w:t xml:space="preserve">Monahul </w:t>
      </w:r>
      <w:proofErr w:type="spellStart"/>
      <w:r w:rsidRPr="00661BA5">
        <w:rPr>
          <w:rFonts w:eastAsia="Batang"/>
          <w:spacing w:val="6"/>
          <w:sz w:val="28"/>
          <w:szCs w:val="28"/>
        </w:rPr>
        <w:t>Filof</w:t>
      </w:r>
      <w:proofErr w:type="spellEnd"/>
      <w:r w:rsidRPr="00661BA5">
        <w:rPr>
          <w:rStyle w:val="Referinnotdesubsol"/>
          <w:rFonts w:eastAsia="Batang"/>
          <w:spacing w:val="6"/>
          <w:sz w:val="28"/>
          <w:szCs w:val="28"/>
        </w:rPr>
        <w:footnoteReference w:id="28"/>
      </w:r>
      <w:r w:rsidRPr="00661BA5">
        <w:rPr>
          <w:rFonts w:eastAsia="Batang"/>
          <w:spacing w:val="6"/>
          <w:sz w:val="28"/>
          <w:szCs w:val="28"/>
        </w:rPr>
        <w:t xml:space="preserve"> – 1866;</w:t>
      </w:r>
    </w:p>
    <w:p w14:paraId="68BB7A6B" w14:textId="77777777" w:rsidR="007455E4" w:rsidRPr="00661BA5" w:rsidRDefault="007455E4" w:rsidP="00516FC8">
      <w:pPr>
        <w:pStyle w:val="Listparagraf"/>
        <w:numPr>
          <w:ilvl w:val="0"/>
          <w:numId w:val="2"/>
        </w:numPr>
        <w:spacing w:line="360" w:lineRule="auto"/>
        <w:ind w:left="709"/>
        <w:jc w:val="both"/>
        <w:rPr>
          <w:rFonts w:eastAsia="Batang"/>
          <w:spacing w:val="6"/>
          <w:sz w:val="28"/>
          <w:szCs w:val="28"/>
        </w:rPr>
      </w:pPr>
      <w:proofErr w:type="spellStart"/>
      <w:r w:rsidRPr="00661BA5">
        <w:rPr>
          <w:rFonts w:eastAsia="Batang"/>
          <w:spacing w:val="6"/>
          <w:sz w:val="28"/>
          <w:szCs w:val="28"/>
        </w:rPr>
        <w:t>Ierom</w:t>
      </w:r>
      <w:proofErr w:type="spellEnd"/>
      <w:r w:rsidRPr="00661BA5">
        <w:rPr>
          <w:rFonts w:eastAsia="Batang"/>
          <w:spacing w:val="6"/>
          <w:sz w:val="28"/>
          <w:szCs w:val="28"/>
        </w:rPr>
        <w:t>. Antonie Dumbravă;</w:t>
      </w:r>
    </w:p>
    <w:p w14:paraId="7B5438C1" w14:textId="77777777" w:rsidR="007455E4" w:rsidRPr="00661BA5" w:rsidRDefault="007455E4" w:rsidP="00516FC8">
      <w:pPr>
        <w:pStyle w:val="Listparagraf"/>
        <w:numPr>
          <w:ilvl w:val="0"/>
          <w:numId w:val="2"/>
        </w:numPr>
        <w:spacing w:line="360" w:lineRule="auto"/>
        <w:ind w:left="709"/>
        <w:jc w:val="both"/>
        <w:rPr>
          <w:rFonts w:eastAsia="Batang"/>
          <w:spacing w:val="6"/>
          <w:sz w:val="28"/>
          <w:szCs w:val="28"/>
        </w:rPr>
      </w:pPr>
      <w:r w:rsidRPr="00661BA5">
        <w:rPr>
          <w:rFonts w:eastAsia="Batang"/>
          <w:spacing w:val="6"/>
          <w:sz w:val="28"/>
          <w:szCs w:val="28"/>
        </w:rPr>
        <w:t>Pr. Manase Dumbravă;</w:t>
      </w:r>
    </w:p>
    <w:p w14:paraId="691234CE" w14:textId="77777777" w:rsidR="007455E4" w:rsidRPr="00661BA5" w:rsidRDefault="007455E4" w:rsidP="00516FC8">
      <w:pPr>
        <w:pStyle w:val="Listparagraf"/>
        <w:numPr>
          <w:ilvl w:val="0"/>
          <w:numId w:val="2"/>
        </w:numPr>
        <w:spacing w:line="360" w:lineRule="auto"/>
        <w:ind w:left="709"/>
        <w:jc w:val="both"/>
        <w:rPr>
          <w:rFonts w:eastAsia="Batang"/>
          <w:spacing w:val="6"/>
          <w:sz w:val="28"/>
          <w:szCs w:val="28"/>
        </w:rPr>
      </w:pPr>
      <w:r w:rsidRPr="00661BA5">
        <w:rPr>
          <w:rFonts w:eastAsia="Batang"/>
          <w:spacing w:val="6"/>
          <w:sz w:val="28"/>
          <w:szCs w:val="28"/>
        </w:rPr>
        <w:t>Pr. Emanoil Dumbravă;</w:t>
      </w:r>
    </w:p>
    <w:p w14:paraId="7A80A3DD" w14:textId="77777777" w:rsidR="007455E4" w:rsidRPr="00661BA5" w:rsidRDefault="007455E4" w:rsidP="00516FC8">
      <w:pPr>
        <w:pStyle w:val="Listparagraf"/>
        <w:numPr>
          <w:ilvl w:val="0"/>
          <w:numId w:val="2"/>
        </w:numPr>
        <w:spacing w:line="360" w:lineRule="auto"/>
        <w:ind w:left="709"/>
        <w:jc w:val="both"/>
        <w:rPr>
          <w:rFonts w:eastAsia="Batang"/>
          <w:spacing w:val="6"/>
          <w:sz w:val="28"/>
          <w:szCs w:val="28"/>
        </w:rPr>
      </w:pPr>
      <w:r w:rsidRPr="00661BA5">
        <w:rPr>
          <w:rFonts w:eastAsia="Batang"/>
          <w:spacing w:val="6"/>
          <w:sz w:val="28"/>
          <w:szCs w:val="28"/>
        </w:rPr>
        <w:t>Pr. Ioan Dumbravă;</w:t>
      </w:r>
    </w:p>
    <w:p w14:paraId="341B5E1B" w14:textId="77777777" w:rsidR="007455E4" w:rsidRPr="00661BA5" w:rsidRDefault="007455E4" w:rsidP="00516FC8">
      <w:pPr>
        <w:pStyle w:val="Listparagraf"/>
        <w:numPr>
          <w:ilvl w:val="0"/>
          <w:numId w:val="2"/>
        </w:numPr>
        <w:spacing w:line="360" w:lineRule="auto"/>
        <w:ind w:left="709"/>
        <w:jc w:val="both"/>
        <w:rPr>
          <w:rFonts w:eastAsia="Batang"/>
          <w:spacing w:val="6"/>
          <w:sz w:val="28"/>
          <w:szCs w:val="28"/>
        </w:rPr>
      </w:pPr>
      <w:r w:rsidRPr="00661BA5">
        <w:rPr>
          <w:rFonts w:eastAsia="Batang"/>
          <w:spacing w:val="6"/>
          <w:sz w:val="28"/>
          <w:szCs w:val="28"/>
        </w:rPr>
        <w:t>Pr. Dumitru Dumbravă;</w:t>
      </w:r>
    </w:p>
    <w:p w14:paraId="18F5FF5D" w14:textId="77777777" w:rsidR="007455E4" w:rsidRPr="00661BA5" w:rsidRDefault="007455E4" w:rsidP="00516FC8">
      <w:pPr>
        <w:pStyle w:val="Listparagraf"/>
        <w:numPr>
          <w:ilvl w:val="0"/>
          <w:numId w:val="2"/>
        </w:numPr>
        <w:spacing w:line="360" w:lineRule="auto"/>
        <w:ind w:left="709"/>
        <w:jc w:val="both"/>
        <w:rPr>
          <w:rFonts w:eastAsia="Batang"/>
          <w:spacing w:val="6"/>
          <w:sz w:val="28"/>
          <w:szCs w:val="28"/>
        </w:rPr>
      </w:pPr>
      <w:r w:rsidRPr="00661BA5">
        <w:rPr>
          <w:rFonts w:eastAsia="Batang"/>
          <w:spacing w:val="6"/>
          <w:sz w:val="28"/>
          <w:szCs w:val="28"/>
        </w:rPr>
        <w:t>Pr. Gheorghi Dumbravă;</w:t>
      </w:r>
    </w:p>
    <w:p w14:paraId="30524630" w14:textId="77777777" w:rsidR="007455E4" w:rsidRPr="00661BA5" w:rsidRDefault="007455E4" w:rsidP="00516FC8">
      <w:pPr>
        <w:pStyle w:val="Listparagraf"/>
        <w:numPr>
          <w:ilvl w:val="0"/>
          <w:numId w:val="2"/>
        </w:numPr>
        <w:spacing w:line="360" w:lineRule="auto"/>
        <w:ind w:left="709"/>
        <w:jc w:val="both"/>
        <w:rPr>
          <w:rFonts w:eastAsia="Batang"/>
          <w:spacing w:val="6"/>
          <w:sz w:val="28"/>
          <w:szCs w:val="28"/>
        </w:rPr>
      </w:pPr>
      <w:proofErr w:type="spellStart"/>
      <w:r w:rsidRPr="00661BA5">
        <w:rPr>
          <w:rFonts w:eastAsia="Batang"/>
          <w:spacing w:val="6"/>
          <w:sz w:val="28"/>
          <w:szCs w:val="28"/>
        </w:rPr>
        <w:t>Ierom</w:t>
      </w:r>
      <w:proofErr w:type="spellEnd"/>
      <w:r w:rsidRPr="00661BA5">
        <w:rPr>
          <w:rFonts w:eastAsia="Batang"/>
          <w:spacing w:val="6"/>
          <w:sz w:val="28"/>
          <w:szCs w:val="28"/>
        </w:rPr>
        <w:t>. Teofil Dumbravă;</w:t>
      </w:r>
    </w:p>
    <w:p w14:paraId="5F5B6A24" w14:textId="77777777" w:rsidR="007455E4" w:rsidRPr="00661BA5" w:rsidRDefault="007455E4" w:rsidP="00516FC8">
      <w:pPr>
        <w:pStyle w:val="Listparagraf"/>
        <w:numPr>
          <w:ilvl w:val="0"/>
          <w:numId w:val="2"/>
        </w:numPr>
        <w:spacing w:line="360" w:lineRule="auto"/>
        <w:ind w:left="709"/>
        <w:jc w:val="both"/>
        <w:rPr>
          <w:rFonts w:eastAsia="Batang"/>
          <w:spacing w:val="6"/>
          <w:sz w:val="28"/>
          <w:szCs w:val="28"/>
        </w:rPr>
      </w:pPr>
      <w:r w:rsidRPr="00661BA5">
        <w:rPr>
          <w:rFonts w:eastAsia="Batang"/>
          <w:spacing w:val="6"/>
          <w:sz w:val="28"/>
          <w:szCs w:val="28"/>
        </w:rPr>
        <w:t>Pr. Ioan Obreja;</w:t>
      </w:r>
    </w:p>
    <w:p w14:paraId="5103C497" w14:textId="77777777" w:rsidR="007455E4" w:rsidRPr="00661BA5" w:rsidRDefault="00B179A1" w:rsidP="00516FC8">
      <w:pPr>
        <w:pStyle w:val="Listparagraf"/>
        <w:numPr>
          <w:ilvl w:val="0"/>
          <w:numId w:val="2"/>
        </w:numPr>
        <w:spacing w:line="360" w:lineRule="auto"/>
        <w:ind w:left="709"/>
        <w:jc w:val="both"/>
        <w:rPr>
          <w:rFonts w:eastAsia="Batang"/>
          <w:spacing w:val="6"/>
          <w:sz w:val="28"/>
          <w:szCs w:val="28"/>
        </w:rPr>
      </w:pPr>
      <w:r w:rsidRPr="00661BA5">
        <w:rPr>
          <w:rFonts w:eastAsia="Batang"/>
          <w:spacing w:val="6"/>
          <w:sz w:val="28"/>
          <w:szCs w:val="28"/>
        </w:rPr>
        <w:t>Pr. Grigore Obreja – 17</w:t>
      </w:r>
      <w:r w:rsidR="007455E4" w:rsidRPr="00661BA5">
        <w:rPr>
          <w:rFonts w:eastAsia="Batang"/>
          <w:spacing w:val="6"/>
          <w:sz w:val="28"/>
          <w:szCs w:val="28"/>
        </w:rPr>
        <w:t>74;</w:t>
      </w:r>
    </w:p>
    <w:p w14:paraId="1899A2B5" w14:textId="77777777" w:rsidR="007455E4" w:rsidRPr="00661BA5" w:rsidRDefault="007455E4" w:rsidP="00516FC8">
      <w:pPr>
        <w:pStyle w:val="Listparagraf"/>
        <w:numPr>
          <w:ilvl w:val="0"/>
          <w:numId w:val="2"/>
        </w:numPr>
        <w:spacing w:line="360" w:lineRule="auto"/>
        <w:ind w:left="709"/>
        <w:jc w:val="both"/>
        <w:rPr>
          <w:rFonts w:eastAsia="Batang"/>
          <w:spacing w:val="6"/>
          <w:sz w:val="28"/>
          <w:szCs w:val="28"/>
        </w:rPr>
      </w:pPr>
      <w:r w:rsidRPr="00661BA5">
        <w:rPr>
          <w:rFonts w:eastAsia="Batang"/>
          <w:spacing w:val="6"/>
          <w:sz w:val="28"/>
          <w:szCs w:val="28"/>
        </w:rPr>
        <w:t>Diac. Ioan Obreja</w:t>
      </w:r>
      <w:r w:rsidR="001A106B" w:rsidRPr="00661BA5">
        <w:rPr>
          <w:rFonts w:eastAsia="Batang"/>
          <w:spacing w:val="6"/>
          <w:sz w:val="28"/>
          <w:szCs w:val="28"/>
        </w:rPr>
        <w:t xml:space="preserve"> - 1774</w:t>
      </w:r>
      <w:r w:rsidRPr="00661BA5">
        <w:rPr>
          <w:rFonts w:eastAsia="Batang"/>
          <w:spacing w:val="6"/>
          <w:sz w:val="28"/>
          <w:szCs w:val="28"/>
        </w:rPr>
        <w:t>;</w:t>
      </w:r>
    </w:p>
    <w:p w14:paraId="5903C907" w14:textId="77777777" w:rsidR="007455E4" w:rsidRPr="00661BA5" w:rsidRDefault="007455E4" w:rsidP="00516FC8">
      <w:pPr>
        <w:pStyle w:val="Listparagraf"/>
        <w:numPr>
          <w:ilvl w:val="0"/>
          <w:numId w:val="2"/>
        </w:numPr>
        <w:spacing w:line="360" w:lineRule="auto"/>
        <w:ind w:left="709"/>
        <w:jc w:val="both"/>
        <w:rPr>
          <w:rFonts w:eastAsia="Batang"/>
          <w:spacing w:val="6"/>
          <w:sz w:val="28"/>
          <w:szCs w:val="28"/>
        </w:rPr>
      </w:pPr>
      <w:r w:rsidRPr="00661BA5">
        <w:rPr>
          <w:rFonts w:eastAsia="Batang"/>
          <w:spacing w:val="6"/>
          <w:sz w:val="28"/>
          <w:szCs w:val="28"/>
        </w:rPr>
        <w:t xml:space="preserve">Diac. Neculai – </w:t>
      </w:r>
      <w:r w:rsidR="00B179A1" w:rsidRPr="00661BA5">
        <w:rPr>
          <w:rFonts w:eastAsia="Batang"/>
          <w:spacing w:val="6"/>
          <w:sz w:val="28"/>
          <w:szCs w:val="28"/>
        </w:rPr>
        <w:t>(</w:t>
      </w:r>
      <w:r w:rsidRPr="00661BA5">
        <w:rPr>
          <w:rFonts w:eastAsia="Batang"/>
          <w:spacing w:val="6"/>
          <w:sz w:val="28"/>
          <w:szCs w:val="28"/>
        </w:rPr>
        <w:t>17</w:t>
      </w:r>
      <w:r w:rsidR="001A106B" w:rsidRPr="00661BA5">
        <w:rPr>
          <w:rFonts w:eastAsia="Batang"/>
          <w:spacing w:val="6"/>
          <w:sz w:val="28"/>
          <w:szCs w:val="28"/>
        </w:rPr>
        <w:t>82</w:t>
      </w:r>
      <w:r w:rsidR="00B179A1" w:rsidRPr="00661BA5">
        <w:rPr>
          <w:rFonts w:eastAsia="Batang"/>
          <w:spacing w:val="6"/>
          <w:sz w:val="28"/>
          <w:szCs w:val="28"/>
        </w:rPr>
        <w:t xml:space="preserve"> – 1802)</w:t>
      </w:r>
      <w:r w:rsidRPr="00661BA5">
        <w:rPr>
          <w:rFonts w:eastAsia="Batang"/>
          <w:spacing w:val="6"/>
          <w:sz w:val="28"/>
          <w:szCs w:val="28"/>
        </w:rPr>
        <w:t>;</w:t>
      </w:r>
    </w:p>
    <w:p w14:paraId="0143F221" w14:textId="77777777" w:rsidR="007455E4" w:rsidRPr="00661BA5" w:rsidRDefault="007455E4" w:rsidP="00516FC8">
      <w:pPr>
        <w:pStyle w:val="Listparagraf"/>
        <w:numPr>
          <w:ilvl w:val="0"/>
          <w:numId w:val="2"/>
        </w:numPr>
        <w:spacing w:line="360" w:lineRule="auto"/>
        <w:ind w:left="709"/>
        <w:jc w:val="both"/>
        <w:rPr>
          <w:rFonts w:eastAsia="Batang"/>
          <w:spacing w:val="6"/>
          <w:sz w:val="28"/>
          <w:szCs w:val="28"/>
        </w:rPr>
      </w:pPr>
      <w:r w:rsidRPr="00661BA5">
        <w:rPr>
          <w:rFonts w:eastAsia="Batang"/>
          <w:spacing w:val="6"/>
          <w:sz w:val="28"/>
          <w:szCs w:val="28"/>
        </w:rPr>
        <w:t>Pr. Maftei Obreja – 1845;</w:t>
      </w:r>
    </w:p>
    <w:p w14:paraId="26AC94A3" w14:textId="77777777" w:rsidR="00B179A1" w:rsidRPr="00661BA5" w:rsidRDefault="00B179A1" w:rsidP="00516FC8">
      <w:pPr>
        <w:pStyle w:val="Listparagraf"/>
        <w:numPr>
          <w:ilvl w:val="0"/>
          <w:numId w:val="2"/>
        </w:numPr>
        <w:spacing w:line="360" w:lineRule="auto"/>
        <w:ind w:left="709"/>
        <w:jc w:val="both"/>
        <w:rPr>
          <w:rFonts w:eastAsia="Batang"/>
          <w:spacing w:val="6"/>
          <w:sz w:val="28"/>
          <w:szCs w:val="28"/>
        </w:rPr>
      </w:pPr>
      <w:r w:rsidRPr="00661BA5">
        <w:rPr>
          <w:rFonts w:eastAsia="Batang"/>
          <w:spacing w:val="6"/>
          <w:sz w:val="28"/>
          <w:szCs w:val="28"/>
        </w:rPr>
        <w:t xml:space="preserve">Pr. Ioniță V. </w:t>
      </w:r>
      <w:proofErr w:type="spellStart"/>
      <w:r w:rsidRPr="00661BA5">
        <w:rPr>
          <w:rFonts w:eastAsia="Batang"/>
          <w:spacing w:val="6"/>
          <w:sz w:val="28"/>
          <w:szCs w:val="28"/>
        </w:rPr>
        <w:t>Agachi</w:t>
      </w:r>
      <w:proofErr w:type="spellEnd"/>
      <w:r w:rsidRPr="00661BA5">
        <w:rPr>
          <w:rFonts w:eastAsia="Batang"/>
          <w:spacing w:val="6"/>
          <w:sz w:val="28"/>
          <w:szCs w:val="28"/>
        </w:rPr>
        <w:t xml:space="preserve"> (1855 – 1879);</w:t>
      </w:r>
    </w:p>
    <w:p w14:paraId="45CEF0FB" w14:textId="77777777" w:rsidR="007455E4" w:rsidRPr="00661BA5" w:rsidRDefault="00B179A1" w:rsidP="00516FC8">
      <w:pPr>
        <w:pStyle w:val="Listparagraf"/>
        <w:numPr>
          <w:ilvl w:val="0"/>
          <w:numId w:val="2"/>
        </w:numPr>
        <w:spacing w:line="360" w:lineRule="auto"/>
        <w:ind w:left="709"/>
        <w:jc w:val="both"/>
        <w:rPr>
          <w:rFonts w:eastAsia="Batang"/>
          <w:spacing w:val="6"/>
          <w:sz w:val="28"/>
          <w:szCs w:val="28"/>
        </w:rPr>
      </w:pPr>
      <w:r w:rsidRPr="00661BA5">
        <w:rPr>
          <w:rFonts w:eastAsia="Batang"/>
          <w:spacing w:val="6"/>
          <w:sz w:val="28"/>
          <w:szCs w:val="28"/>
        </w:rPr>
        <w:t>Pr. Petrache Duca – se retrage în</w:t>
      </w:r>
      <w:r w:rsidR="007455E4" w:rsidRPr="00661BA5">
        <w:rPr>
          <w:rFonts w:eastAsia="Batang"/>
          <w:spacing w:val="6"/>
          <w:sz w:val="28"/>
          <w:szCs w:val="28"/>
        </w:rPr>
        <w:t xml:space="preserve"> 1904</w:t>
      </w:r>
      <w:r w:rsidRPr="00661BA5">
        <w:rPr>
          <w:rFonts w:eastAsia="Batang"/>
          <w:spacing w:val="6"/>
          <w:sz w:val="28"/>
          <w:szCs w:val="28"/>
        </w:rPr>
        <w:t xml:space="preserve"> și moare în 1907</w:t>
      </w:r>
      <w:r w:rsidR="007455E4" w:rsidRPr="00661BA5">
        <w:rPr>
          <w:rFonts w:eastAsia="Batang"/>
          <w:spacing w:val="6"/>
          <w:sz w:val="28"/>
          <w:szCs w:val="28"/>
        </w:rPr>
        <w:t>;</w:t>
      </w:r>
    </w:p>
    <w:p w14:paraId="2EFFA244" w14:textId="77777777" w:rsidR="007455E4" w:rsidRPr="00661BA5" w:rsidRDefault="009A30E4" w:rsidP="00516FC8">
      <w:pPr>
        <w:pStyle w:val="Listparagraf"/>
        <w:numPr>
          <w:ilvl w:val="0"/>
          <w:numId w:val="2"/>
        </w:numPr>
        <w:spacing w:line="360" w:lineRule="auto"/>
        <w:ind w:left="709"/>
        <w:jc w:val="both"/>
        <w:rPr>
          <w:rFonts w:eastAsia="Batang"/>
          <w:spacing w:val="6"/>
          <w:sz w:val="28"/>
          <w:szCs w:val="28"/>
        </w:rPr>
      </w:pPr>
      <w:r>
        <w:rPr>
          <w:rFonts w:eastAsia="Batang"/>
          <w:spacing w:val="6"/>
          <w:sz w:val="28"/>
          <w:szCs w:val="28"/>
        </w:rPr>
        <w:t xml:space="preserve">Pr. Ion </w:t>
      </w:r>
      <w:proofErr w:type="spellStart"/>
      <w:r>
        <w:rPr>
          <w:rFonts w:eastAsia="Batang"/>
          <w:spacing w:val="6"/>
          <w:sz w:val="28"/>
          <w:szCs w:val="28"/>
        </w:rPr>
        <w:t>Topală</w:t>
      </w:r>
      <w:proofErr w:type="spellEnd"/>
      <w:r w:rsidR="007455E4" w:rsidRPr="00661BA5">
        <w:rPr>
          <w:rFonts w:eastAsia="Batang"/>
          <w:spacing w:val="6"/>
          <w:sz w:val="28"/>
          <w:szCs w:val="28"/>
        </w:rPr>
        <w:t xml:space="preserve"> </w:t>
      </w:r>
      <w:r w:rsidR="00B179A1" w:rsidRPr="00661BA5">
        <w:rPr>
          <w:rFonts w:eastAsia="Batang"/>
          <w:spacing w:val="6"/>
          <w:sz w:val="28"/>
          <w:szCs w:val="28"/>
        </w:rPr>
        <w:t>(</w:t>
      </w:r>
      <w:r w:rsidR="007455E4" w:rsidRPr="00661BA5">
        <w:rPr>
          <w:rFonts w:eastAsia="Batang"/>
          <w:spacing w:val="6"/>
          <w:sz w:val="28"/>
          <w:szCs w:val="28"/>
        </w:rPr>
        <w:t>1904 – 1945</w:t>
      </w:r>
      <w:r w:rsidR="00B179A1" w:rsidRPr="00661BA5">
        <w:rPr>
          <w:rFonts w:eastAsia="Batang"/>
          <w:spacing w:val="6"/>
          <w:sz w:val="28"/>
          <w:szCs w:val="28"/>
        </w:rPr>
        <w:t>);</w:t>
      </w:r>
    </w:p>
    <w:p w14:paraId="2000DB07" w14:textId="77777777" w:rsidR="00B179A1" w:rsidRPr="00661BA5" w:rsidRDefault="00B179A1" w:rsidP="00516FC8">
      <w:pPr>
        <w:pStyle w:val="Listparagraf"/>
        <w:numPr>
          <w:ilvl w:val="0"/>
          <w:numId w:val="2"/>
        </w:numPr>
        <w:spacing w:line="360" w:lineRule="auto"/>
        <w:ind w:left="709"/>
        <w:jc w:val="both"/>
        <w:rPr>
          <w:rFonts w:eastAsia="Batang"/>
          <w:spacing w:val="6"/>
          <w:sz w:val="28"/>
          <w:szCs w:val="28"/>
        </w:rPr>
      </w:pPr>
      <w:r w:rsidRPr="00661BA5">
        <w:rPr>
          <w:rFonts w:eastAsia="Batang"/>
          <w:spacing w:val="6"/>
          <w:sz w:val="28"/>
          <w:szCs w:val="28"/>
        </w:rPr>
        <w:t>Pr. Aurel Enea (1945 – 1949);</w:t>
      </w:r>
    </w:p>
    <w:p w14:paraId="5BDF6A97" w14:textId="77777777" w:rsidR="007455E4" w:rsidRPr="00661BA5" w:rsidRDefault="007455E4" w:rsidP="00516FC8">
      <w:pPr>
        <w:pStyle w:val="Listparagraf"/>
        <w:numPr>
          <w:ilvl w:val="0"/>
          <w:numId w:val="2"/>
        </w:numPr>
        <w:spacing w:line="360" w:lineRule="auto"/>
        <w:ind w:left="709"/>
        <w:jc w:val="both"/>
        <w:rPr>
          <w:rFonts w:eastAsia="Batang"/>
          <w:spacing w:val="6"/>
          <w:sz w:val="28"/>
          <w:szCs w:val="28"/>
        </w:rPr>
      </w:pPr>
      <w:r w:rsidRPr="00661BA5">
        <w:rPr>
          <w:rFonts w:eastAsia="Batang"/>
          <w:spacing w:val="6"/>
          <w:sz w:val="28"/>
          <w:szCs w:val="28"/>
        </w:rPr>
        <w:lastRenderedPageBreak/>
        <w:t>Pr. Dumitru Zamfir</w:t>
      </w:r>
      <w:r w:rsidR="00717822" w:rsidRPr="00661BA5">
        <w:rPr>
          <w:rFonts w:eastAsia="Batang"/>
          <w:spacing w:val="6"/>
          <w:sz w:val="28"/>
          <w:szCs w:val="28"/>
        </w:rPr>
        <w:t>,</w:t>
      </w:r>
      <w:r w:rsidRPr="00661BA5">
        <w:rPr>
          <w:rFonts w:eastAsia="Batang"/>
          <w:spacing w:val="6"/>
          <w:sz w:val="28"/>
          <w:szCs w:val="28"/>
        </w:rPr>
        <w:t xml:space="preserve"> zis Enea – </w:t>
      </w:r>
      <w:r w:rsidR="00B179A1" w:rsidRPr="00661BA5">
        <w:rPr>
          <w:rFonts w:eastAsia="Batang"/>
          <w:spacing w:val="6"/>
          <w:sz w:val="28"/>
          <w:szCs w:val="28"/>
        </w:rPr>
        <w:t>(</w:t>
      </w:r>
      <w:r w:rsidRPr="00661BA5">
        <w:rPr>
          <w:rFonts w:eastAsia="Batang"/>
          <w:spacing w:val="6"/>
          <w:sz w:val="28"/>
          <w:szCs w:val="28"/>
        </w:rPr>
        <w:t xml:space="preserve">1949 </w:t>
      </w:r>
      <w:r w:rsidR="00D335D2" w:rsidRPr="00661BA5">
        <w:rPr>
          <w:rFonts w:eastAsia="Batang"/>
          <w:spacing w:val="6"/>
          <w:sz w:val="28"/>
          <w:szCs w:val="28"/>
        </w:rPr>
        <w:t>–</w:t>
      </w:r>
      <w:r w:rsidRPr="00661BA5">
        <w:rPr>
          <w:rFonts w:eastAsia="Batang"/>
          <w:spacing w:val="6"/>
          <w:sz w:val="28"/>
          <w:szCs w:val="28"/>
        </w:rPr>
        <w:t xml:space="preserve"> 1952</w:t>
      </w:r>
      <w:r w:rsidR="00B179A1" w:rsidRPr="00661BA5">
        <w:rPr>
          <w:rFonts w:eastAsia="Batang"/>
          <w:spacing w:val="6"/>
          <w:sz w:val="28"/>
          <w:szCs w:val="28"/>
        </w:rPr>
        <w:t>)</w:t>
      </w:r>
      <w:r w:rsidR="00D335D2" w:rsidRPr="00661BA5">
        <w:rPr>
          <w:rFonts w:eastAsia="Batang"/>
          <w:spacing w:val="6"/>
          <w:sz w:val="28"/>
          <w:szCs w:val="28"/>
        </w:rPr>
        <w:t>;</w:t>
      </w:r>
    </w:p>
    <w:p w14:paraId="250914E6" w14:textId="77777777" w:rsidR="00D335D2" w:rsidRPr="00661BA5" w:rsidRDefault="00D335D2" w:rsidP="00516FC8">
      <w:pPr>
        <w:pStyle w:val="Listparagraf"/>
        <w:numPr>
          <w:ilvl w:val="0"/>
          <w:numId w:val="2"/>
        </w:numPr>
        <w:spacing w:line="360" w:lineRule="auto"/>
        <w:ind w:left="709"/>
        <w:jc w:val="both"/>
        <w:rPr>
          <w:rFonts w:eastAsia="Batang"/>
          <w:spacing w:val="6"/>
          <w:sz w:val="28"/>
          <w:szCs w:val="28"/>
        </w:rPr>
      </w:pPr>
      <w:r w:rsidRPr="00661BA5">
        <w:rPr>
          <w:rFonts w:eastAsia="Batang"/>
          <w:spacing w:val="6"/>
          <w:sz w:val="28"/>
          <w:szCs w:val="28"/>
        </w:rPr>
        <w:t>Pr. C</w:t>
      </w:r>
      <w:r w:rsidR="001A106B" w:rsidRPr="00661BA5">
        <w:rPr>
          <w:rFonts w:eastAsia="Batang"/>
          <w:spacing w:val="6"/>
          <w:sz w:val="28"/>
          <w:szCs w:val="28"/>
        </w:rPr>
        <w:t>onstantin</w:t>
      </w:r>
      <w:r w:rsidRPr="00661BA5">
        <w:rPr>
          <w:rFonts w:eastAsia="Batang"/>
          <w:spacing w:val="6"/>
          <w:sz w:val="28"/>
          <w:szCs w:val="28"/>
        </w:rPr>
        <w:t xml:space="preserve"> Lupu 1959;</w:t>
      </w:r>
    </w:p>
    <w:p w14:paraId="68738090" w14:textId="77777777" w:rsidR="00D335D2" w:rsidRPr="00661BA5" w:rsidRDefault="00D335D2" w:rsidP="00516FC8">
      <w:pPr>
        <w:pStyle w:val="Listparagraf"/>
        <w:numPr>
          <w:ilvl w:val="0"/>
          <w:numId w:val="2"/>
        </w:numPr>
        <w:spacing w:line="360" w:lineRule="auto"/>
        <w:ind w:left="709"/>
        <w:jc w:val="both"/>
        <w:rPr>
          <w:rFonts w:eastAsia="Batang"/>
          <w:spacing w:val="6"/>
          <w:sz w:val="28"/>
          <w:szCs w:val="28"/>
        </w:rPr>
      </w:pPr>
      <w:r w:rsidRPr="00661BA5">
        <w:rPr>
          <w:rFonts w:eastAsia="Batang"/>
          <w:spacing w:val="6"/>
          <w:sz w:val="28"/>
          <w:szCs w:val="28"/>
        </w:rPr>
        <w:t>Pr. Ioan Mircea – 1960 – 1961;</w:t>
      </w:r>
    </w:p>
    <w:p w14:paraId="3217F951" w14:textId="77777777" w:rsidR="00D335D2" w:rsidRPr="00661BA5" w:rsidRDefault="00D335D2" w:rsidP="00516FC8">
      <w:pPr>
        <w:pStyle w:val="Listparagraf"/>
        <w:numPr>
          <w:ilvl w:val="0"/>
          <w:numId w:val="2"/>
        </w:numPr>
        <w:spacing w:line="360" w:lineRule="auto"/>
        <w:ind w:left="709"/>
        <w:jc w:val="both"/>
        <w:rPr>
          <w:rFonts w:eastAsia="Batang"/>
          <w:spacing w:val="6"/>
          <w:sz w:val="28"/>
          <w:szCs w:val="28"/>
        </w:rPr>
      </w:pPr>
      <w:r w:rsidRPr="00661BA5">
        <w:rPr>
          <w:rFonts w:eastAsia="Batang"/>
          <w:spacing w:val="6"/>
          <w:sz w:val="28"/>
          <w:szCs w:val="28"/>
        </w:rPr>
        <w:t>Pr. Constantin Popescu – 1963 -1974.</w:t>
      </w:r>
    </w:p>
    <w:p w14:paraId="5CC46C92" w14:textId="77777777" w:rsidR="00DD5B9A" w:rsidRPr="00661BA5" w:rsidRDefault="00DD5B9A" w:rsidP="00907114">
      <w:pPr>
        <w:spacing w:line="360" w:lineRule="auto"/>
        <w:ind w:firstLine="720"/>
        <w:contextualSpacing/>
        <w:jc w:val="both"/>
        <w:rPr>
          <w:rFonts w:eastAsia="Batang"/>
          <w:spacing w:val="6"/>
          <w:sz w:val="28"/>
          <w:szCs w:val="28"/>
        </w:rPr>
      </w:pPr>
    </w:p>
    <w:p w14:paraId="7685F633" w14:textId="77777777" w:rsidR="00025E47" w:rsidRPr="00661BA5" w:rsidRDefault="00025E47" w:rsidP="00907114">
      <w:pPr>
        <w:spacing w:line="360" w:lineRule="auto"/>
        <w:ind w:firstLine="720"/>
        <w:contextualSpacing/>
        <w:jc w:val="both"/>
        <w:rPr>
          <w:rFonts w:eastAsia="Batang"/>
          <w:spacing w:val="6"/>
          <w:sz w:val="28"/>
          <w:szCs w:val="28"/>
        </w:rPr>
      </w:pPr>
      <w:r w:rsidRPr="00661BA5">
        <w:rPr>
          <w:rFonts w:eastAsia="Batang"/>
          <w:spacing w:val="6"/>
          <w:sz w:val="28"/>
          <w:szCs w:val="28"/>
        </w:rPr>
        <w:t xml:space="preserve">După anul 1974 au fost următorii </w:t>
      </w:r>
      <w:proofErr w:type="spellStart"/>
      <w:r w:rsidRPr="00661BA5">
        <w:rPr>
          <w:rFonts w:eastAsia="Batang"/>
          <w:spacing w:val="6"/>
          <w:sz w:val="28"/>
          <w:szCs w:val="28"/>
        </w:rPr>
        <w:t>preoţi</w:t>
      </w:r>
      <w:proofErr w:type="spellEnd"/>
      <w:r w:rsidRPr="00661BA5">
        <w:rPr>
          <w:rFonts w:eastAsia="Batang"/>
          <w:spacing w:val="6"/>
          <w:sz w:val="28"/>
          <w:szCs w:val="28"/>
        </w:rPr>
        <w:t xml:space="preserve"> parohi: Pr. </w:t>
      </w:r>
      <w:proofErr w:type="spellStart"/>
      <w:r w:rsidRPr="00661BA5">
        <w:rPr>
          <w:rFonts w:eastAsia="Batang"/>
          <w:spacing w:val="6"/>
          <w:sz w:val="28"/>
          <w:szCs w:val="28"/>
        </w:rPr>
        <w:t>Oatu</w:t>
      </w:r>
      <w:proofErr w:type="spellEnd"/>
      <w:r w:rsidRPr="00661BA5">
        <w:rPr>
          <w:rFonts w:eastAsia="Batang"/>
          <w:spacing w:val="6"/>
          <w:sz w:val="28"/>
          <w:szCs w:val="28"/>
        </w:rPr>
        <w:t xml:space="preserve"> Petru (1974-1990), Pr. </w:t>
      </w:r>
      <w:proofErr w:type="spellStart"/>
      <w:r w:rsidRPr="00661BA5">
        <w:rPr>
          <w:rFonts w:eastAsia="Batang"/>
          <w:spacing w:val="6"/>
          <w:sz w:val="28"/>
          <w:szCs w:val="28"/>
        </w:rPr>
        <w:t>Isache</w:t>
      </w:r>
      <w:proofErr w:type="spellEnd"/>
      <w:r w:rsidRPr="00661BA5">
        <w:rPr>
          <w:rFonts w:eastAsia="Batang"/>
          <w:spacing w:val="6"/>
          <w:sz w:val="28"/>
          <w:szCs w:val="28"/>
        </w:rPr>
        <w:t xml:space="preserve"> Gheorghe (1990-1996), Pr. Prodan Constantin (1996-2001), Pr. Cornea Alexandru-Adrian (2001-2002) </w:t>
      </w:r>
      <w:proofErr w:type="spellStart"/>
      <w:r w:rsidRPr="00661BA5">
        <w:rPr>
          <w:rFonts w:eastAsia="Batang"/>
          <w:spacing w:val="6"/>
          <w:sz w:val="28"/>
          <w:szCs w:val="28"/>
        </w:rPr>
        <w:t>şi</w:t>
      </w:r>
      <w:proofErr w:type="spellEnd"/>
      <w:r w:rsidRPr="00661BA5">
        <w:rPr>
          <w:rFonts w:eastAsia="Batang"/>
          <w:spacing w:val="6"/>
          <w:sz w:val="28"/>
          <w:szCs w:val="28"/>
        </w:rPr>
        <w:t xml:space="preserve"> Pr. </w:t>
      </w:r>
      <w:proofErr w:type="spellStart"/>
      <w:r w:rsidRPr="00661BA5">
        <w:rPr>
          <w:rFonts w:eastAsia="Batang"/>
          <w:spacing w:val="6"/>
          <w:sz w:val="28"/>
          <w:szCs w:val="28"/>
        </w:rPr>
        <w:t>Roşu</w:t>
      </w:r>
      <w:proofErr w:type="spellEnd"/>
      <w:r w:rsidRPr="00661BA5">
        <w:rPr>
          <w:rFonts w:eastAsia="Batang"/>
          <w:spacing w:val="6"/>
          <w:sz w:val="28"/>
          <w:szCs w:val="28"/>
        </w:rPr>
        <w:t xml:space="preserve"> Mihail (2002 până în prezent) – numit protopop al Protopopiatului Iași III de IPS Teofan în anul 2012.</w:t>
      </w:r>
    </w:p>
    <w:p w14:paraId="0C430894" w14:textId="77777777" w:rsidR="00025E47" w:rsidRPr="00661BA5" w:rsidRDefault="00025E47" w:rsidP="00907114">
      <w:pPr>
        <w:spacing w:line="360" w:lineRule="auto"/>
        <w:ind w:firstLine="720"/>
        <w:contextualSpacing/>
        <w:jc w:val="both"/>
        <w:rPr>
          <w:rFonts w:eastAsia="Batang"/>
          <w:spacing w:val="6"/>
          <w:sz w:val="28"/>
          <w:szCs w:val="28"/>
        </w:rPr>
      </w:pPr>
      <w:r w:rsidRPr="00661BA5">
        <w:rPr>
          <w:rFonts w:eastAsia="Batang"/>
          <w:spacing w:val="6"/>
          <w:sz w:val="28"/>
          <w:szCs w:val="28"/>
        </w:rPr>
        <w:t>Pe data de 16.04.2014</w:t>
      </w:r>
      <w:r w:rsidR="00EE6A84" w:rsidRPr="00661BA5">
        <w:rPr>
          <w:rFonts w:eastAsia="Batang"/>
          <w:spacing w:val="6"/>
          <w:sz w:val="28"/>
          <w:szCs w:val="28"/>
        </w:rPr>
        <w:t>,</w:t>
      </w:r>
      <w:r w:rsidRPr="00661BA5">
        <w:rPr>
          <w:rFonts w:eastAsia="Batang"/>
          <w:spacing w:val="6"/>
          <w:sz w:val="28"/>
          <w:szCs w:val="28"/>
        </w:rPr>
        <w:t xml:space="preserve"> </w:t>
      </w:r>
      <w:proofErr w:type="spellStart"/>
      <w:r w:rsidRPr="00661BA5">
        <w:rPr>
          <w:rFonts w:eastAsia="Batang"/>
          <w:spacing w:val="6"/>
          <w:sz w:val="28"/>
          <w:szCs w:val="28"/>
        </w:rPr>
        <w:t>Înaltpreasfițitul</w:t>
      </w:r>
      <w:proofErr w:type="spellEnd"/>
      <w:r w:rsidRPr="00661BA5">
        <w:rPr>
          <w:rFonts w:eastAsia="Batang"/>
          <w:spacing w:val="6"/>
          <w:sz w:val="28"/>
          <w:szCs w:val="28"/>
        </w:rPr>
        <w:t xml:space="preserve"> Părinte Teofan, Arhiepiscop</w:t>
      </w:r>
      <w:r w:rsidR="001A106B" w:rsidRPr="00661BA5">
        <w:rPr>
          <w:rFonts w:eastAsia="Batang"/>
          <w:spacing w:val="6"/>
          <w:sz w:val="28"/>
          <w:szCs w:val="28"/>
        </w:rPr>
        <w:t>u</w:t>
      </w:r>
      <w:r w:rsidRPr="00661BA5">
        <w:rPr>
          <w:rFonts w:eastAsia="Batang"/>
          <w:spacing w:val="6"/>
          <w:sz w:val="28"/>
          <w:szCs w:val="28"/>
        </w:rPr>
        <w:t>l Iașilor și Mitropolitul Moldovei și Bucovinei</w:t>
      </w:r>
      <w:r w:rsidR="00EE6A84" w:rsidRPr="00661BA5">
        <w:rPr>
          <w:rFonts w:eastAsia="Batang"/>
          <w:spacing w:val="6"/>
          <w:sz w:val="28"/>
          <w:szCs w:val="28"/>
        </w:rPr>
        <w:t>,</w:t>
      </w:r>
      <w:r w:rsidRPr="00661BA5">
        <w:rPr>
          <w:rFonts w:eastAsia="Batang"/>
          <w:spacing w:val="6"/>
          <w:sz w:val="28"/>
          <w:szCs w:val="28"/>
        </w:rPr>
        <w:t xml:space="preserve"> a săvârșit în biserica parohială slujba Deniei din Miercurea Mare. </w:t>
      </w:r>
    </w:p>
    <w:p w14:paraId="02ACC799" w14:textId="77777777" w:rsidR="00025E47" w:rsidRPr="00661BA5" w:rsidRDefault="00025E47" w:rsidP="00907114">
      <w:pPr>
        <w:spacing w:line="360" w:lineRule="auto"/>
        <w:ind w:firstLine="720"/>
        <w:contextualSpacing/>
        <w:jc w:val="both"/>
        <w:rPr>
          <w:rFonts w:eastAsia="Batang"/>
          <w:spacing w:val="6"/>
          <w:sz w:val="28"/>
          <w:szCs w:val="28"/>
        </w:rPr>
      </w:pPr>
      <w:r w:rsidRPr="00661BA5">
        <w:rPr>
          <w:rFonts w:eastAsia="Batang"/>
          <w:spacing w:val="6"/>
          <w:sz w:val="28"/>
          <w:szCs w:val="28"/>
        </w:rPr>
        <w:t xml:space="preserve">Biserica din Pocreaca este monument istoric cuprins în lista monumentelor istorice, la </w:t>
      </w:r>
      <w:proofErr w:type="spellStart"/>
      <w:r w:rsidRPr="00661BA5">
        <w:rPr>
          <w:rFonts w:eastAsia="Batang"/>
          <w:spacing w:val="6"/>
          <w:sz w:val="28"/>
          <w:szCs w:val="28"/>
        </w:rPr>
        <w:t>poziţia</w:t>
      </w:r>
      <w:proofErr w:type="spellEnd"/>
      <w:r w:rsidRPr="00661BA5">
        <w:rPr>
          <w:rFonts w:eastAsia="Batang"/>
          <w:spacing w:val="6"/>
          <w:sz w:val="28"/>
          <w:szCs w:val="28"/>
        </w:rPr>
        <w:t xml:space="preserve"> nr. 1464, cod</w:t>
      </w:r>
      <w:r w:rsidRPr="00661BA5">
        <w:rPr>
          <w:rFonts w:eastAsia="Batang"/>
          <w:spacing w:val="6"/>
          <w:sz w:val="28"/>
          <w:szCs w:val="28"/>
        </w:rPr>
        <w:tab/>
        <w:t xml:space="preserve">LMI IS-II-m-B-04220, încadrându-se în clasa II de </w:t>
      </w:r>
      <w:proofErr w:type="spellStart"/>
      <w:r w:rsidRPr="00661BA5">
        <w:rPr>
          <w:rFonts w:eastAsia="Batang"/>
          <w:spacing w:val="6"/>
          <w:sz w:val="28"/>
          <w:szCs w:val="28"/>
        </w:rPr>
        <w:t>importanţă</w:t>
      </w:r>
      <w:proofErr w:type="spellEnd"/>
      <w:r w:rsidRPr="00661BA5">
        <w:rPr>
          <w:rFonts w:eastAsia="Batang"/>
          <w:spacing w:val="6"/>
          <w:sz w:val="28"/>
          <w:szCs w:val="28"/>
        </w:rPr>
        <w:t xml:space="preserve">, conform P100/1992, categoria de </w:t>
      </w:r>
      <w:proofErr w:type="spellStart"/>
      <w:r w:rsidRPr="00661BA5">
        <w:rPr>
          <w:rFonts w:eastAsia="Batang"/>
          <w:spacing w:val="6"/>
          <w:sz w:val="28"/>
          <w:szCs w:val="28"/>
        </w:rPr>
        <w:t>importanţă</w:t>
      </w:r>
      <w:proofErr w:type="spellEnd"/>
      <w:r w:rsidRPr="00661BA5">
        <w:rPr>
          <w:rFonts w:eastAsia="Batang"/>
          <w:spacing w:val="6"/>
          <w:sz w:val="28"/>
          <w:szCs w:val="28"/>
        </w:rPr>
        <w:t xml:space="preserve"> B, coeficientul alfa 1,2.</w:t>
      </w:r>
    </w:p>
    <w:p w14:paraId="3971E40B" w14:textId="77777777" w:rsidR="00025E47" w:rsidRPr="00661BA5" w:rsidRDefault="00025E47" w:rsidP="00907114">
      <w:pPr>
        <w:spacing w:line="360" w:lineRule="auto"/>
        <w:ind w:firstLine="720"/>
        <w:contextualSpacing/>
        <w:jc w:val="both"/>
        <w:rPr>
          <w:rFonts w:eastAsia="Batang"/>
          <w:spacing w:val="6"/>
          <w:sz w:val="28"/>
          <w:szCs w:val="28"/>
        </w:rPr>
      </w:pPr>
      <w:r w:rsidRPr="00661BA5">
        <w:rPr>
          <w:rFonts w:eastAsia="Batang"/>
          <w:spacing w:val="6"/>
          <w:sz w:val="28"/>
          <w:szCs w:val="28"/>
        </w:rPr>
        <w:t>Parohia este formată din 130 de familii în conformitate cu recensământul din anul 2020.</w:t>
      </w:r>
    </w:p>
    <w:p w14:paraId="61463AF6" w14:textId="77777777" w:rsidR="00025E47" w:rsidRPr="00661BA5" w:rsidRDefault="00025E47" w:rsidP="00907114">
      <w:pPr>
        <w:spacing w:line="360" w:lineRule="auto"/>
        <w:ind w:firstLine="720"/>
        <w:contextualSpacing/>
        <w:jc w:val="both"/>
        <w:rPr>
          <w:rFonts w:eastAsia="Batang"/>
          <w:spacing w:val="6"/>
          <w:sz w:val="28"/>
          <w:szCs w:val="28"/>
        </w:rPr>
      </w:pPr>
      <w:r w:rsidRPr="00661BA5">
        <w:rPr>
          <w:rFonts w:eastAsia="Batang"/>
          <w:spacing w:val="6"/>
          <w:sz w:val="28"/>
          <w:szCs w:val="28"/>
        </w:rPr>
        <w:t xml:space="preserve">Parohia Pocreaca are personalitate juridică, fiind parohie de sine stătătoare din cadrul Arhiepiscopiei </w:t>
      </w:r>
      <w:proofErr w:type="spellStart"/>
      <w:r w:rsidRPr="00661BA5">
        <w:rPr>
          <w:rFonts w:eastAsia="Batang"/>
          <w:spacing w:val="6"/>
          <w:sz w:val="28"/>
          <w:szCs w:val="28"/>
        </w:rPr>
        <w:t>Iaşilor</w:t>
      </w:r>
      <w:proofErr w:type="spellEnd"/>
      <w:r w:rsidRPr="00661BA5">
        <w:rPr>
          <w:rFonts w:eastAsia="Batang"/>
          <w:spacing w:val="6"/>
          <w:sz w:val="28"/>
          <w:szCs w:val="28"/>
        </w:rPr>
        <w:t xml:space="preserve">, Mitropolia Moldovei </w:t>
      </w:r>
      <w:proofErr w:type="spellStart"/>
      <w:r w:rsidRPr="00661BA5">
        <w:rPr>
          <w:rFonts w:eastAsia="Batang"/>
          <w:spacing w:val="6"/>
          <w:sz w:val="28"/>
          <w:szCs w:val="28"/>
        </w:rPr>
        <w:t>şi</w:t>
      </w:r>
      <w:proofErr w:type="spellEnd"/>
      <w:r w:rsidRPr="00661BA5">
        <w:rPr>
          <w:rFonts w:eastAsia="Batang"/>
          <w:spacing w:val="6"/>
          <w:sz w:val="28"/>
          <w:szCs w:val="28"/>
        </w:rPr>
        <w:t xml:space="preserve"> Bucovinei, Protopopiatul </w:t>
      </w:r>
      <w:proofErr w:type="spellStart"/>
      <w:r w:rsidRPr="00661BA5">
        <w:rPr>
          <w:rFonts w:eastAsia="Batang"/>
          <w:spacing w:val="6"/>
          <w:sz w:val="28"/>
          <w:szCs w:val="28"/>
        </w:rPr>
        <w:t>Iaşi</w:t>
      </w:r>
      <w:proofErr w:type="spellEnd"/>
      <w:r w:rsidRPr="00661BA5">
        <w:rPr>
          <w:rFonts w:eastAsia="Batang"/>
          <w:spacing w:val="6"/>
          <w:sz w:val="28"/>
          <w:szCs w:val="28"/>
        </w:rPr>
        <w:t xml:space="preserve"> III.</w:t>
      </w:r>
    </w:p>
    <w:p w14:paraId="5E50CC5A" w14:textId="77777777" w:rsidR="00AC1F20" w:rsidRPr="00661BA5" w:rsidRDefault="00AC1F20" w:rsidP="00907114">
      <w:pPr>
        <w:spacing w:line="360" w:lineRule="auto"/>
        <w:ind w:firstLine="720"/>
        <w:contextualSpacing/>
        <w:jc w:val="both"/>
        <w:rPr>
          <w:rFonts w:eastAsia="Batang"/>
          <w:spacing w:val="6"/>
          <w:sz w:val="28"/>
          <w:szCs w:val="28"/>
        </w:rPr>
      </w:pPr>
      <w:r w:rsidRPr="00661BA5">
        <w:rPr>
          <w:rFonts w:eastAsia="Batang"/>
          <w:spacing w:val="6"/>
          <w:sz w:val="28"/>
          <w:szCs w:val="28"/>
        </w:rPr>
        <w:t>Din cauza degradărilor majore ale bisericii s-a încercat accesarea fondurilor europene într-o primă fază în anul 2008 prin măsura 322 dar fără succes.</w:t>
      </w:r>
    </w:p>
    <w:p w14:paraId="5CBC827E" w14:textId="77777777" w:rsidR="00025E47" w:rsidRPr="00661BA5" w:rsidRDefault="0040452A" w:rsidP="00907114">
      <w:pPr>
        <w:spacing w:line="360" w:lineRule="auto"/>
        <w:ind w:firstLine="720"/>
        <w:contextualSpacing/>
        <w:jc w:val="both"/>
        <w:rPr>
          <w:sz w:val="28"/>
          <w:szCs w:val="28"/>
        </w:rPr>
      </w:pPr>
      <w:r w:rsidRPr="00661BA5">
        <w:rPr>
          <w:rStyle w:val="Accentuat"/>
          <w:i w:val="0"/>
          <w:sz w:val="28"/>
          <w:szCs w:val="28"/>
          <w:shd w:val="clear" w:color="auto" w:fill="FFFFFF"/>
        </w:rPr>
        <w:t>Î</w:t>
      </w:r>
      <w:r w:rsidR="00025E47" w:rsidRPr="00661BA5">
        <w:rPr>
          <w:rStyle w:val="Accentuat"/>
          <w:i w:val="0"/>
          <w:sz w:val="28"/>
          <w:szCs w:val="28"/>
          <w:shd w:val="clear" w:color="auto" w:fill="FFFFFF"/>
        </w:rPr>
        <w:t>n contextul oportunit</w:t>
      </w:r>
      <w:r w:rsidRPr="00661BA5">
        <w:rPr>
          <w:rStyle w:val="Accentuat"/>
          <w:i w:val="0"/>
          <w:sz w:val="28"/>
          <w:szCs w:val="28"/>
          <w:shd w:val="clear" w:color="auto" w:fill="FFFFFF"/>
        </w:rPr>
        <w:t>ăț</w:t>
      </w:r>
      <w:r w:rsidR="00025E47" w:rsidRPr="00661BA5">
        <w:rPr>
          <w:rStyle w:val="Accentuat"/>
          <w:i w:val="0"/>
          <w:sz w:val="28"/>
          <w:szCs w:val="28"/>
          <w:shd w:val="clear" w:color="auto" w:fill="FFFFFF"/>
        </w:rPr>
        <w:t>ii oferite de</w:t>
      </w:r>
      <w:r w:rsidR="00025E47" w:rsidRPr="00661BA5">
        <w:rPr>
          <w:rStyle w:val="Accentuat"/>
          <w:sz w:val="28"/>
          <w:szCs w:val="28"/>
          <w:shd w:val="clear" w:color="auto" w:fill="FFFFFF"/>
        </w:rPr>
        <w:t xml:space="preserve"> </w:t>
      </w:r>
      <w:r w:rsidR="00B179A1" w:rsidRPr="00661BA5">
        <w:rPr>
          <w:sz w:val="28"/>
          <w:szCs w:val="28"/>
        </w:rPr>
        <w:t>PNDR 2015</w:t>
      </w:r>
      <w:r w:rsidR="00025E47" w:rsidRPr="00661BA5">
        <w:rPr>
          <w:sz w:val="28"/>
          <w:szCs w:val="28"/>
        </w:rPr>
        <w:t>-2020, prin subm</w:t>
      </w:r>
      <w:r w:rsidRPr="00661BA5">
        <w:rPr>
          <w:sz w:val="28"/>
          <w:szCs w:val="28"/>
        </w:rPr>
        <w:t>ă</w:t>
      </w:r>
      <w:r w:rsidR="00025E47" w:rsidRPr="00661BA5">
        <w:rPr>
          <w:sz w:val="28"/>
          <w:szCs w:val="28"/>
        </w:rPr>
        <w:t xml:space="preserve">sura 7.6 - </w:t>
      </w:r>
      <w:proofErr w:type="spellStart"/>
      <w:r w:rsidR="00025E47" w:rsidRPr="00661BA5">
        <w:rPr>
          <w:sz w:val="28"/>
          <w:szCs w:val="28"/>
        </w:rPr>
        <w:t>I</w:t>
      </w:r>
      <w:r w:rsidR="00025E47" w:rsidRPr="00661BA5">
        <w:rPr>
          <w:bCs/>
          <w:sz w:val="28"/>
          <w:szCs w:val="28"/>
        </w:rPr>
        <w:t>nvestiţii</w:t>
      </w:r>
      <w:proofErr w:type="spellEnd"/>
      <w:r w:rsidR="00025E47" w:rsidRPr="00661BA5">
        <w:rPr>
          <w:bCs/>
          <w:sz w:val="28"/>
          <w:szCs w:val="28"/>
        </w:rPr>
        <w:t xml:space="preserve"> asociate cu protejarea patrimoniului cultural, </w:t>
      </w:r>
      <w:r w:rsidR="00025E47" w:rsidRPr="00661BA5">
        <w:rPr>
          <w:sz w:val="28"/>
          <w:szCs w:val="28"/>
        </w:rPr>
        <w:t xml:space="preserve">Parohia </w:t>
      </w:r>
      <w:bookmarkStart w:id="1" w:name="OLE_LINK1"/>
      <w:bookmarkStart w:id="2" w:name="OLE_LINK2"/>
      <w:bookmarkStart w:id="3" w:name="OLE_LINK3"/>
      <w:r w:rsidR="00025E47" w:rsidRPr="00661BA5">
        <w:rPr>
          <w:sz w:val="28"/>
          <w:szCs w:val="28"/>
        </w:rPr>
        <w:t>„Duminica Tuturor Sfinților” Pocreaca</w:t>
      </w:r>
      <w:bookmarkEnd w:id="1"/>
      <w:bookmarkEnd w:id="2"/>
      <w:bookmarkEnd w:id="3"/>
      <w:r w:rsidR="00025E47" w:rsidRPr="00661BA5">
        <w:rPr>
          <w:sz w:val="28"/>
          <w:szCs w:val="28"/>
        </w:rPr>
        <w:t>, sat Pocreaca, com</w:t>
      </w:r>
      <w:r w:rsidR="00DD5B9A" w:rsidRPr="00661BA5">
        <w:rPr>
          <w:sz w:val="28"/>
          <w:szCs w:val="28"/>
        </w:rPr>
        <w:t>una</w:t>
      </w:r>
      <w:r w:rsidR="00025E47" w:rsidRPr="00661BA5">
        <w:rPr>
          <w:sz w:val="28"/>
          <w:szCs w:val="28"/>
        </w:rPr>
        <w:t xml:space="preserve"> Schitu Duca, jud</w:t>
      </w:r>
      <w:r w:rsidR="00DD5B9A" w:rsidRPr="00661BA5">
        <w:rPr>
          <w:sz w:val="28"/>
          <w:szCs w:val="28"/>
        </w:rPr>
        <w:t>ețul</w:t>
      </w:r>
      <w:r w:rsidR="00025E47" w:rsidRPr="00661BA5">
        <w:rPr>
          <w:sz w:val="28"/>
          <w:szCs w:val="28"/>
        </w:rPr>
        <w:t xml:space="preserve"> Ia</w:t>
      </w:r>
      <w:r w:rsidRPr="00661BA5">
        <w:rPr>
          <w:sz w:val="28"/>
          <w:szCs w:val="28"/>
        </w:rPr>
        <w:t>ș</w:t>
      </w:r>
      <w:r w:rsidR="00025E47" w:rsidRPr="00661BA5">
        <w:rPr>
          <w:sz w:val="28"/>
          <w:szCs w:val="28"/>
        </w:rPr>
        <w:t xml:space="preserve">i, prin reprezentantul </w:t>
      </w:r>
      <w:r w:rsidR="00DD5B9A" w:rsidRPr="00661BA5">
        <w:rPr>
          <w:sz w:val="28"/>
          <w:szCs w:val="28"/>
        </w:rPr>
        <w:t>ei</w:t>
      </w:r>
      <w:r w:rsidR="00025E47" w:rsidRPr="00661BA5">
        <w:rPr>
          <w:sz w:val="28"/>
          <w:szCs w:val="28"/>
        </w:rPr>
        <w:t xml:space="preserve">, </w:t>
      </w:r>
      <w:r w:rsidR="00DD5B9A" w:rsidRPr="00661BA5">
        <w:rPr>
          <w:sz w:val="28"/>
          <w:szCs w:val="28"/>
        </w:rPr>
        <w:t>preotul</w:t>
      </w:r>
      <w:r w:rsidR="00025E47" w:rsidRPr="00661BA5">
        <w:rPr>
          <w:sz w:val="28"/>
          <w:szCs w:val="28"/>
        </w:rPr>
        <w:t xml:space="preserve"> paroh Mihail Ro</w:t>
      </w:r>
      <w:r w:rsidRPr="00661BA5">
        <w:rPr>
          <w:sz w:val="28"/>
          <w:szCs w:val="28"/>
        </w:rPr>
        <w:t>ș</w:t>
      </w:r>
      <w:r w:rsidR="00025E47" w:rsidRPr="00661BA5">
        <w:rPr>
          <w:sz w:val="28"/>
          <w:szCs w:val="28"/>
        </w:rPr>
        <w:t>u a realizat o documenta</w:t>
      </w:r>
      <w:r w:rsidRPr="00661BA5">
        <w:rPr>
          <w:sz w:val="28"/>
          <w:szCs w:val="28"/>
        </w:rPr>
        <w:t>ț</w:t>
      </w:r>
      <w:r w:rsidR="00025E47" w:rsidRPr="00661BA5">
        <w:rPr>
          <w:sz w:val="28"/>
          <w:szCs w:val="28"/>
        </w:rPr>
        <w:t xml:space="preserve">ie de </w:t>
      </w:r>
      <w:r w:rsidR="00025E47" w:rsidRPr="00661BA5">
        <w:rPr>
          <w:sz w:val="28"/>
          <w:szCs w:val="28"/>
        </w:rPr>
        <w:lastRenderedPageBreak/>
        <w:t>finan</w:t>
      </w:r>
      <w:r w:rsidRPr="00661BA5">
        <w:rPr>
          <w:sz w:val="28"/>
          <w:szCs w:val="28"/>
        </w:rPr>
        <w:t>ț</w:t>
      </w:r>
      <w:r w:rsidR="00025E47" w:rsidRPr="00661BA5">
        <w:rPr>
          <w:sz w:val="28"/>
          <w:szCs w:val="28"/>
        </w:rPr>
        <w:t>are</w:t>
      </w:r>
      <w:r w:rsidR="00B179A1" w:rsidRPr="00661BA5">
        <w:rPr>
          <w:sz w:val="28"/>
          <w:szCs w:val="28"/>
        </w:rPr>
        <w:t>, înregistrată cu numărul 0760PN00021512400029/20.11.2015,</w:t>
      </w:r>
      <w:r w:rsidR="00025E47" w:rsidRPr="00661BA5">
        <w:rPr>
          <w:sz w:val="28"/>
          <w:szCs w:val="28"/>
        </w:rPr>
        <w:t xml:space="preserve"> av</w:t>
      </w:r>
      <w:r w:rsidRPr="00661BA5">
        <w:rPr>
          <w:sz w:val="28"/>
          <w:szCs w:val="28"/>
        </w:rPr>
        <w:t>â</w:t>
      </w:r>
      <w:r w:rsidR="00025E47" w:rsidRPr="00661BA5">
        <w:rPr>
          <w:sz w:val="28"/>
          <w:szCs w:val="28"/>
        </w:rPr>
        <w:t xml:space="preserve">nd ca obiectiv general </w:t>
      </w:r>
      <w:r w:rsidR="00025E47" w:rsidRPr="00661BA5">
        <w:rPr>
          <w:b/>
          <w:sz w:val="28"/>
          <w:szCs w:val="28"/>
        </w:rPr>
        <w:t xml:space="preserve">- protejarea, prin consolidare </w:t>
      </w:r>
      <w:r w:rsidRPr="00661BA5">
        <w:rPr>
          <w:b/>
          <w:sz w:val="28"/>
          <w:szCs w:val="28"/>
        </w:rPr>
        <w:t>ș</w:t>
      </w:r>
      <w:r w:rsidR="00025E47" w:rsidRPr="00661BA5">
        <w:rPr>
          <w:b/>
          <w:sz w:val="28"/>
          <w:szCs w:val="28"/>
        </w:rPr>
        <w:t>i restaurare</w:t>
      </w:r>
      <w:r w:rsidR="00EE6A84" w:rsidRPr="00661BA5">
        <w:rPr>
          <w:b/>
          <w:sz w:val="28"/>
          <w:szCs w:val="28"/>
        </w:rPr>
        <w:t>,</w:t>
      </w:r>
      <w:r w:rsidR="00025E47" w:rsidRPr="00661BA5">
        <w:rPr>
          <w:b/>
          <w:sz w:val="28"/>
          <w:szCs w:val="28"/>
        </w:rPr>
        <w:t xml:space="preserve"> a obiectivului de patrimoniu cultural de interes local – Biserica „Duminica Tuturor Sfinților”</w:t>
      </w:r>
      <w:r w:rsidR="00EE6A84" w:rsidRPr="00661BA5">
        <w:rPr>
          <w:b/>
          <w:sz w:val="28"/>
          <w:szCs w:val="28"/>
        </w:rPr>
        <w:t>,</w:t>
      </w:r>
      <w:r w:rsidR="00025E47" w:rsidRPr="00661BA5">
        <w:rPr>
          <w:b/>
          <w:sz w:val="28"/>
          <w:szCs w:val="28"/>
        </w:rPr>
        <w:t xml:space="preserve"> sat Pocreaca</w:t>
      </w:r>
      <w:r w:rsidR="00EE6A84" w:rsidRPr="00661BA5">
        <w:rPr>
          <w:b/>
          <w:sz w:val="28"/>
          <w:szCs w:val="28"/>
        </w:rPr>
        <w:t>,</w:t>
      </w:r>
      <w:r w:rsidR="00025E47" w:rsidRPr="00661BA5">
        <w:rPr>
          <w:b/>
          <w:sz w:val="28"/>
          <w:szCs w:val="28"/>
        </w:rPr>
        <w:t xml:space="preserve"> com</w:t>
      </w:r>
      <w:r w:rsidR="00DD5B9A" w:rsidRPr="00661BA5">
        <w:rPr>
          <w:b/>
          <w:sz w:val="28"/>
          <w:szCs w:val="28"/>
        </w:rPr>
        <w:t>una</w:t>
      </w:r>
      <w:r w:rsidR="00025E47" w:rsidRPr="00661BA5">
        <w:rPr>
          <w:b/>
          <w:sz w:val="28"/>
          <w:szCs w:val="28"/>
        </w:rPr>
        <w:t xml:space="preserve"> Schitu Duca, jud</w:t>
      </w:r>
      <w:r w:rsidR="00DD5B9A" w:rsidRPr="00661BA5">
        <w:rPr>
          <w:b/>
          <w:sz w:val="28"/>
          <w:szCs w:val="28"/>
        </w:rPr>
        <w:t>ețul</w:t>
      </w:r>
      <w:r w:rsidR="00025E47" w:rsidRPr="00661BA5">
        <w:rPr>
          <w:b/>
          <w:sz w:val="28"/>
          <w:szCs w:val="28"/>
        </w:rPr>
        <w:t xml:space="preserve"> Ia</w:t>
      </w:r>
      <w:r w:rsidR="00DD5B9A" w:rsidRPr="00661BA5">
        <w:rPr>
          <w:b/>
          <w:sz w:val="28"/>
          <w:szCs w:val="28"/>
        </w:rPr>
        <w:t>ș</w:t>
      </w:r>
      <w:r w:rsidR="00025E47" w:rsidRPr="00661BA5">
        <w:rPr>
          <w:b/>
          <w:sz w:val="28"/>
          <w:szCs w:val="28"/>
        </w:rPr>
        <w:t xml:space="preserve">i </w:t>
      </w:r>
      <w:r w:rsidRPr="00661BA5">
        <w:rPr>
          <w:b/>
          <w:sz w:val="28"/>
          <w:szCs w:val="28"/>
        </w:rPr>
        <w:t>ș</w:t>
      </w:r>
      <w:r w:rsidR="00025E47" w:rsidRPr="00661BA5">
        <w:rPr>
          <w:b/>
          <w:sz w:val="28"/>
          <w:szCs w:val="28"/>
        </w:rPr>
        <w:t xml:space="preserve">i introducerea acestuia </w:t>
      </w:r>
      <w:r w:rsidRPr="00661BA5">
        <w:rPr>
          <w:b/>
          <w:sz w:val="28"/>
          <w:szCs w:val="28"/>
        </w:rPr>
        <w:t>î</w:t>
      </w:r>
      <w:r w:rsidR="00025E47" w:rsidRPr="00661BA5">
        <w:rPr>
          <w:b/>
          <w:sz w:val="28"/>
          <w:szCs w:val="28"/>
        </w:rPr>
        <w:t>n circuitul turistic</w:t>
      </w:r>
      <w:r w:rsidR="00025E47" w:rsidRPr="00661BA5">
        <w:rPr>
          <w:sz w:val="28"/>
          <w:szCs w:val="28"/>
        </w:rPr>
        <w:t>.</w:t>
      </w:r>
    </w:p>
    <w:p w14:paraId="46E707E5" w14:textId="77777777" w:rsidR="00025E47" w:rsidRPr="00661BA5" w:rsidRDefault="00025E47" w:rsidP="00907114">
      <w:pPr>
        <w:spacing w:line="360" w:lineRule="auto"/>
        <w:ind w:firstLine="720"/>
        <w:contextualSpacing/>
        <w:jc w:val="both"/>
        <w:rPr>
          <w:sz w:val="28"/>
          <w:szCs w:val="28"/>
        </w:rPr>
      </w:pPr>
      <w:r w:rsidRPr="00661BA5">
        <w:rPr>
          <w:sz w:val="28"/>
          <w:szCs w:val="28"/>
        </w:rPr>
        <w:t xml:space="preserve">S-au antrenat </w:t>
      </w:r>
      <w:r w:rsidR="0040452A" w:rsidRPr="00661BA5">
        <w:rPr>
          <w:sz w:val="28"/>
          <w:szCs w:val="28"/>
        </w:rPr>
        <w:t>î</w:t>
      </w:r>
      <w:r w:rsidRPr="00661BA5">
        <w:rPr>
          <w:sz w:val="28"/>
          <w:szCs w:val="28"/>
        </w:rPr>
        <w:t>n acest demers importante resurse umane (proiectan</w:t>
      </w:r>
      <w:r w:rsidR="0040452A" w:rsidRPr="00661BA5">
        <w:rPr>
          <w:sz w:val="28"/>
          <w:szCs w:val="28"/>
        </w:rPr>
        <w:t>ț</w:t>
      </w:r>
      <w:r w:rsidRPr="00661BA5">
        <w:rPr>
          <w:sz w:val="28"/>
          <w:szCs w:val="28"/>
        </w:rPr>
        <w:t>i, arhitec</w:t>
      </w:r>
      <w:r w:rsidR="0040452A" w:rsidRPr="00661BA5">
        <w:rPr>
          <w:sz w:val="28"/>
          <w:szCs w:val="28"/>
        </w:rPr>
        <w:t>ț</w:t>
      </w:r>
      <w:r w:rsidRPr="00661BA5">
        <w:rPr>
          <w:sz w:val="28"/>
          <w:szCs w:val="28"/>
        </w:rPr>
        <w:t>i, consultan</w:t>
      </w:r>
      <w:r w:rsidR="0040452A" w:rsidRPr="00661BA5">
        <w:rPr>
          <w:sz w:val="28"/>
          <w:szCs w:val="28"/>
        </w:rPr>
        <w:t>ț</w:t>
      </w:r>
      <w:r w:rsidRPr="00661BA5">
        <w:rPr>
          <w:sz w:val="28"/>
          <w:szCs w:val="28"/>
        </w:rPr>
        <w:t>i), resurse de timp (iunie 2015 – data semn</w:t>
      </w:r>
      <w:r w:rsidR="0040452A" w:rsidRPr="00661BA5">
        <w:rPr>
          <w:sz w:val="28"/>
          <w:szCs w:val="28"/>
        </w:rPr>
        <w:t>ă</w:t>
      </w:r>
      <w:r w:rsidRPr="00661BA5">
        <w:rPr>
          <w:sz w:val="28"/>
          <w:szCs w:val="28"/>
        </w:rPr>
        <w:t xml:space="preserve">rii contractelor de servicii de proiectare </w:t>
      </w:r>
      <w:r w:rsidR="0040452A" w:rsidRPr="00661BA5">
        <w:rPr>
          <w:sz w:val="28"/>
          <w:szCs w:val="28"/>
        </w:rPr>
        <w:t>ș</w:t>
      </w:r>
      <w:r w:rsidRPr="00661BA5">
        <w:rPr>
          <w:sz w:val="28"/>
          <w:szCs w:val="28"/>
        </w:rPr>
        <w:t>i consultan</w:t>
      </w:r>
      <w:r w:rsidR="0040452A" w:rsidRPr="00661BA5">
        <w:rPr>
          <w:sz w:val="28"/>
          <w:szCs w:val="28"/>
        </w:rPr>
        <w:t>ță</w:t>
      </w:r>
      <w:r w:rsidR="00EE6A84" w:rsidRPr="00661BA5">
        <w:rPr>
          <w:sz w:val="28"/>
          <w:szCs w:val="28"/>
        </w:rPr>
        <w:t>,</w:t>
      </w:r>
      <w:r w:rsidRPr="00661BA5">
        <w:rPr>
          <w:sz w:val="28"/>
          <w:szCs w:val="28"/>
        </w:rPr>
        <w:t xml:space="preserve"> noiembrie 2015 – data finaliz</w:t>
      </w:r>
      <w:r w:rsidR="0040452A" w:rsidRPr="00661BA5">
        <w:rPr>
          <w:sz w:val="28"/>
          <w:szCs w:val="28"/>
        </w:rPr>
        <w:t>ă</w:t>
      </w:r>
      <w:r w:rsidRPr="00661BA5">
        <w:rPr>
          <w:sz w:val="28"/>
          <w:szCs w:val="28"/>
        </w:rPr>
        <w:t>rii documenta</w:t>
      </w:r>
      <w:r w:rsidR="0040452A" w:rsidRPr="00661BA5">
        <w:rPr>
          <w:sz w:val="28"/>
          <w:szCs w:val="28"/>
        </w:rPr>
        <w:t>ț</w:t>
      </w:r>
      <w:r w:rsidR="00EE6A84" w:rsidRPr="00661BA5">
        <w:rPr>
          <w:sz w:val="28"/>
          <w:szCs w:val="28"/>
        </w:rPr>
        <w:t>iei de finanț</w:t>
      </w:r>
      <w:r w:rsidRPr="00661BA5">
        <w:rPr>
          <w:sz w:val="28"/>
          <w:szCs w:val="28"/>
        </w:rPr>
        <w:t>are</w:t>
      </w:r>
      <w:r w:rsidR="00EE6A84" w:rsidRPr="00661BA5">
        <w:rPr>
          <w:sz w:val="28"/>
          <w:szCs w:val="28"/>
        </w:rPr>
        <w:t xml:space="preserve"> completă</w:t>
      </w:r>
      <w:r w:rsidRPr="00661BA5">
        <w:rPr>
          <w:sz w:val="28"/>
          <w:szCs w:val="28"/>
        </w:rPr>
        <w:t xml:space="preserve"> </w:t>
      </w:r>
      <w:r w:rsidR="0040452A" w:rsidRPr="00661BA5">
        <w:rPr>
          <w:sz w:val="28"/>
          <w:szCs w:val="28"/>
        </w:rPr>
        <w:t>ș</w:t>
      </w:r>
      <w:r w:rsidRPr="00661BA5">
        <w:rPr>
          <w:sz w:val="28"/>
          <w:szCs w:val="28"/>
        </w:rPr>
        <w:t>i depunerii la Autoritatea Contractant</w:t>
      </w:r>
      <w:r w:rsidR="0040452A" w:rsidRPr="00661BA5">
        <w:rPr>
          <w:sz w:val="28"/>
          <w:szCs w:val="28"/>
        </w:rPr>
        <w:t>ă</w:t>
      </w:r>
      <w:r w:rsidRPr="00661BA5">
        <w:rPr>
          <w:sz w:val="28"/>
          <w:szCs w:val="28"/>
        </w:rPr>
        <w:t xml:space="preserve">) </w:t>
      </w:r>
      <w:r w:rsidR="0040452A" w:rsidRPr="00661BA5">
        <w:rPr>
          <w:sz w:val="28"/>
          <w:szCs w:val="28"/>
        </w:rPr>
        <w:t>ș</w:t>
      </w:r>
      <w:r w:rsidRPr="00661BA5">
        <w:rPr>
          <w:sz w:val="28"/>
          <w:szCs w:val="28"/>
        </w:rPr>
        <w:t>i resurse financiare (onorarii arhitec</w:t>
      </w:r>
      <w:r w:rsidR="0040452A" w:rsidRPr="00661BA5">
        <w:rPr>
          <w:sz w:val="28"/>
          <w:szCs w:val="28"/>
        </w:rPr>
        <w:t>ț</w:t>
      </w:r>
      <w:r w:rsidRPr="00661BA5">
        <w:rPr>
          <w:sz w:val="28"/>
          <w:szCs w:val="28"/>
        </w:rPr>
        <w:t xml:space="preserve">i, taxe </w:t>
      </w:r>
      <w:r w:rsidR="0040452A" w:rsidRPr="00661BA5">
        <w:rPr>
          <w:sz w:val="28"/>
          <w:szCs w:val="28"/>
        </w:rPr>
        <w:t>ș</w:t>
      </w:r>
      <w:r w:rsidRPr="00661BA5">
        <w:rPr>
          <w:sz w:val="28"/>
          <w:szCs w:val="28"/>
        </w:rPr>
        <w:t>i avize)</w:t>
      </w:r>
      <w:r w:rsidR="00EE6A84" w:rsidRPr="00661BA5">
        <w:rPr>
          <w:sz w:val="28"/>
          <w:szCs w:val="28"/>
        </w:rPr>
        <w:t>.</w:t>
      </w:r>
    </w:p>
    <w:p w14:paraId="2826BA27" w14:textId="77777777" w:rsidR="00025E47" w:rsidRPr="00661BA5" w:rsidRDefault="0040452A" w:rsidP="00907114">
      <w:pPr>
        <w:pStyle w:val="Listparagraf"/>
        <w:spacing w:line="360" w:lineRule="auto"/>
        <w:ind w:left="0" w:firstLine="567"/>
        <w:jc w:val="both"/>
        <w:rPr>
          <w:sz w:val="28"/>
          <w:szCs w:val="28"/>
        </w:rPr>
      </w:pPr>
      <w:r w:rsidRPr="00661BA5">
        <w:rPr>
          <w:sz w:val="28"/>
          <w:szCs w:val="28"/>
        </w:rPr>
        <w:t>Î</w:t>
      </w:r>
      <w:r w:rsidR="00025E47" w:rsidRPr="00661BA5">
        <w:rPr>
          <w:sz w:val="28"/>
          <w:szCs w:val="28"/>
        </w:rPr>
        <w:t xml:space="preserve">n urma unui lung proces de evaluare </w:t>
      </w:r>
      <w:r w:rsidRPr="00661BA5">
        <w:rPr>
          <w:sz w:val="28"/>
          <w:szCs w:val="28"/>
        </w:rPr>
        <w:t>și selecț</w:t>
      </w:r>
      <w:r w:rsidR="00025E47" w:rsidRPr="00661BA5">
        <w:rPr>
          <w:sz w:val="28"/>
          <w:szCs w:val="28"/>
        </w:rPr>
        <w:t xml:space="preserve">ie, derulat </w:t>
      </w:r>
      <w:r w:rsidRPr="00661BA5">
        <w:rPr>
          <w:sz w:val="28"/>
          <w:szCs w:val="28"/>
        </w:rPr>
        <w:t>î</w:t>
      </w:r>
      <w:r w:rsidR="00025E47" w:rsidRPr="00661BA5">
        <w:rPr>
          <w:sz w:val="28"/>
          <w:szCs w:val="28"/>
        </w:rPr>
        <w:t>n perioada noiembrie 2015 – martie 2017, documenta</w:t>
      </w:r>
      <w:r w:rsidRPr="00661BA5">
        <w:rPr>
          <w:sz w:val="28"/>
          <w:szCs w:val="28"/>
        </w:rPr>
        <w:t>ț</w:t>
      </w:r>
      <w:r w:rsidR="00025E47" w:rsidRPr="00661BA5">
        <w:rPr>
          <w:sz w:val="28"/>
          <w:szCs w:val="28"/>
        </w:rPr>
        <w:t>ia de finan</w:t>
      </w:r>
      <w:r w:rsidRPr="00661BA5">
        <w:rPr>
          <w:sz w:val="28"/>
          <w:szCs w:val="28"/>
        </w:rPr>
        <w:t>ț</w:t>
      </w:r>
      <w:r w:rsidR="00025E47" w:rsidRPr="00661BA5">
        <w:rPr>
          <w:sz w:val="28"/>
          <w:szCs w:val="28"/>
        </w:rPr>
        <w:t xml:space="preserve">are </w:t>
      </w:r>
      <w:r w:rsidRPr="00661BA5">
        <w:rPr>
          <w:sz w:val="28"/>
          <w:szCs w:val="28"/>
        </w:rPr>
        <w:t>î</w:t>
      </w:r>
      <w:r w:rsidR="00025E47" w:rsidRPr="00661BA5">
        <w:rPr>
          <w:sz w:val="28"/>
          <w:szCs w:val="28"/>
        </w:rPr>
        <w:t>nregistrat</w:t>
      </w:r>
      <w:r w:rsidRPr="00661BA5">
        <w:rPr>
          <w:sz w:val="28"/>
          <w:szCs w:val="28"/>
        </w:rPr>
        <w:t>ă</w:t>
      </w:r>
      <w:r w:rsidR="00025E47" w:rsidRPr="00661BA5">
        <w:rPr>
          <w:sz w:val="28"/>
          <w:szCs w:val="28"/>
        </w:rPr>
        <w:t xml:space="preserve"> sub num</w:t>
      </w:r>
      <w:r w:rsidRPr="00661BA5">
        <w:rPr>
          <w:sz w:val="28"/>
          <w:szCs w:val="28"/>
        </w:rPr>
        <w:t>ă</w:t>
      </w:r>
      <w:r w:rsidR="00025E47" w:rsidRPr="00661BA5">
        <w:rPr>
          <w:sz w:val="28"/>
          <w:szCs w:val="28"/>
        </w:rPr>
        <w:t>rul 0760PN00021512400029/ 20.11.2015 a fost declarat</w:t>
      </w:r>
      <w:r w:rsidRPr="00661BA5">
        <w:rPr>
          <w:sz w:val="28"/>
          <w:szCs w:val="28"/>
        </w:rPr>
        <w:t>ă</w:t>
      </w:r>
      <w:r w:rsidR="00025E47" w:rsidRPr="00661BA5">
        <w:rPr>
          <w:sz w:val="28"/>
          <w:szCs w:val="28"/>
        </w:rPr>
        <w:t xml:space="preserve"> eligibil</w:t>
      </w:r>
      <w:r w:rsidRPr="00661BA5">
        <w:rPr>
          <w:sz w:val="28"/>
          <w:szCs w:val="28"/>
        </w:rPr>
        <w:t>ă</w:t>
      </w:r>
      <w:r w:rsidR="00025E47" w:rsidRPr="00661BA5">
        <w:rPr>
          <w:sz w:val="28"/>
          <w:szCs w:val="28"/>
        </w:rPr>
        <w:t xml:space="preserve"> </w:t>
      </w:r>
      <w:r w:rsidRPr="00661BA5">
        <w:rPr>
          <w:sz w:val="28"/>
          <w:szCs w:val="28"/>
        </w:rPr>
        <w:t>ș</w:t>
      </w:r>
      <w:r w:rsidR="00025E47" w:rsidRPr="00661BA5">
        <w:rPr>
          <w:sz w:val="28"/>
          <w:szCs w:val="28"/>
        </w:rPr>
        <w:t>i selectat</w:t>
      </w:r>
      <w:r w:rsidRPr="00661BA5">
        <w:rPr>
          <w:sz w:val="28"/>
          <w:szCs w:val="28"/>
        </w:rPr>
        <w:t>ă</w:t>
      </w:r>
      <w:r w:rsidR="00025E47" w:rsidRPr="00661BA5">
        <w:rPr>
          <w:sz w:val="28"/>
          <w:szCs w:val="28"/>
        </w:rPr>
        <w:t xml:space="preserve"> pentru finan</w:t>
      </w:r>
      <w:r w:rsidRPr="00661BA5">
        <w:rPr>
          <w:sz w:val="28"/>
          <w:szCs w:val="28"/>
        </w:rPr>
        <w:t>ț</w:t>
      </w:r>
      <w:r w:rsidR="00025E47" w:rsidRPr="00661BA5">
        <w:rPr>
          <w:sz w:val="28"/>
          <w:szCs w:val="28"/>
        </w:rPr>
        <w:t xml:space="preserve">are. </w:t>
      </w:r>
      <w:r w:rsidRPr="00661BA5">
        <w:rPr>
          <w:sz w:val="28"/>
          <w:szCs w:val="28"/>
        </w:rPr>
        <w:t>Î</w:t>
      </w:r>
      <w:r w:rsidR="00025E47" w:rsidRPr="00661BA5">
        <w:rPr>
          <w:sz w:val="28"/>
          <w:szCs w:val="28"/>
        </w:rPr>
        <w:t>n luna martie 2017</w:t>
      </w:r>
      <w:r w:rsidR="00C1134B" w:rsidRPr="00661BA5">
        <w:rPr>
          <w:sz w:val="28"/>
          <w:szCs w:val="28"/>
        </w:rPr>
        <w:t>,</w:t>
      </w:r>
      <w:r w:rsidR="00025E47" w:rsidRPr="00661BA5">
        <w:rPr>
          <w:sz w:val="28"/>
          <w:szCs w:val="28"/>
        </w:rPr>
        <w:t xml:space="preserve"> a fost parcurs</w:t>
      </w:r>
      <w:r w:rsidRPr="00661BA5">
        <w:rPr>
          <w:sz w:val="28"/>
          <w:szCs w:val="28"/>
        </w:rPr>
        <w:t>ă</w:t>
      </w:r>
      <w:r w:rsidR="00025E47" w:rsidRPr="00661BA5">
        <w:rPr>
          <w:sz w:val="28"/>
          <w:szCs w:val="28"/>
        </w:rPr>
        <w:t xml:space="preserve"> cu succes </w:t>
      </w:r>
      <w:r w:rsidRPr="00661BA5">
        <w:rPr>
          <w:sz w:val="28"/>
          <w:szCs w:val="28"/>
        </w:rPr>
        <w:t>ș</w:t>
      </w:r>
      <w:r w:rsidR="00025E47" w:rsidRPr="00661BA5">
        <w:rPr>
          <w:sz w:val="28"/>
          <w:szCs w:val="28"/>
        </w:rPr>
        <w:t>i etapa aviz</w:t>
      </w:r>
      <w:r w:rsidRPr="00661BA5">
        <w:rPr>
          <w:sz w:val="28"/>
          <w:szCs w:val="28"/>
        </w:rPr>
        <w:t>ă</w:t>
      </w:r>
      <w:r w:rsidR="00025E47" w:rsidRPr="00661BA5">
        <w:rPr>
          <w:sz w:val="28"/>
          <w:szCs w:val="28"/>
        </w:rPr>
        <w:t xml:space="preserve">rii proiectului tehnic, faza </w:t>
      </w:r>
      <w:proofErr w:type="spellStart"/>
      <w:r w:rsidR="00025E47" w:rsidRPr="00661BA5">
        <w:rPr>
          <w:sz w:val="28"/>
          <w:szCs w:val="28"/>
        </w:rPr>
        <w:t>PTh</w:t>
      </w:r>
      <w:proofErr w:type="spellEnd"/>
      <w:r w:rsidR="00025E47" w:rsidRPr="00661BA5">
        <w:rPr>
          <w:sz w:val="28"/>
          <w:szCs w:val="28"/>
        </w:rPr>
        <w:t xml:space="preserve"> </w:t>
      </w:r>
      <w:r w:rsidRPr="00661BA5">
        <w:rPr>
          <w:sz w:val="28"/>
          <w:szCs w:val="28"/>
        </w:rPr>
        <w:t>ș</w:t>
      </w:r>
      <w:r w:rsidR="00025E47" w:rsidRPr="00661BA5">
        <w:rPr>
          <w:sz w:val="28"/>
          <w:szCs w:val="28"/>
        </w:rPr>
        <w:t>i au fost</w:t>
      </w:r>
      <w:r w:rsidR="00C1134B" w:rsidRPr="00661BA5">
        <w:rPr>
          <w:sz w:val="28"/>
          <w:szCs w:val="28"/>
        </w:rPr>
        <w:t>,</w:t>
      </w:r>
      <w:r w:rsidR="00025E47" w:rsidRPr="00661BA5">
        <w:rPr>
          <w:sz w:val="28"/>
          <w:szCs w:val="28"/>
        </w:rPr>
        <w:t xml:space="preserve"> astfel, </w:t>
      </w:r>
      <w:r w:rsidRPr="00661BA5">
        <w:rPr>
          <w:sz w:val="28"/>
          <w:szCs w:val="28"/>
        </w:rPr>
        <w:t>î</w:t>
      </w:r>
      <w:r w:rsidR="00025E47" w:rsidRPr="00661BA5">
        <w:rPr>
          <w:sz w:val="28"/>
          <w:szCs w:val="28"/>
        </w:rPr>
        <w:t>ndeplinite condi</w:t>
      </w:r>
      <w:r w:rsidRPr="00661BA5">
        <w:rPr>
          <w:sz w:val="28"/>
          <w:szCs w:val="28"/>
        </w:rPr>
        <w:t>ț</w:t>
      </w:r>
      <w:r w:rsidR="00025E47" w:rsidRPr="00661BA5">
        <w:rPr>
          <w:sz w:val="28"/>
          <w:szCs w:val="28"/>
        </w:rPr>
        <w:t>iile pentru semnarea contractului de finan</w:t>
      </w:r>
      <w:r w:rsidRPr="00661BA5">
        <w:rPr>
          <w:sz w:val="28"/>
          <w:szCs w:val="28"/>
        </w:rPr>
        <w:t>ț</w:t>
      </w:r>
      <w:r w:rsidR="00025E47" w:rsidRPr="00661BA5">
        <w:rPr>
          <w:sz w:val="28"/>
          <w:szCs w:val="28"/>
        </w:rPr>
        <w:t xml:space="preserve">are, fapt realizat </w:t>
      </w:r>
      <w:r w:rsidRPr="00661BA5">
        <w:rPr>
          <w:sz w:val="28"/>
          <w:szCs w:val="28"/>
        </w:rPr>
        <w:t>î</w:t>
      </w:r>
      <w:r w:rsidR="00025E47" w:rsidRPr="00661BA5">
        <w:rPr>
          <w:sz w:val="28"/>
          <w:szCs w:val="28"/>
        </w:rPr>
        <w:t>n data de 27.03.2017.</w:t>
      </w:r>
    </w:p>
    <w:p w14:paraId="70C03B76" w14:textId="77777777" w:rsidR="00B179A1" w:rsidRPr="00661BA5" w:rsidRDefault="00B179A1" w:rsidP="00907114">
      <w:pPr>
        <w:pStyle w:val="Frspaiere"/>
        <w:spacing w:line="360" w:lineRule="auto"/>
        <w:ind w:firstLine="720"/>
        <w:contextualSpacing/>
        <w:jc w:val="both"/>
        <w:rPr>
          <w:rFonts w:ascii="Times New Roman" w:hAnsi="Times New Roman" w:cs="Times New Roman"/>
          <w:sz w:val="28"/>
          <w:szCs w:val="28"/>
          <w:lang w:val="ro-RO"/>
        </w:rPr>
      </w:pPr>
      <w:r w:rsidRPr="00661BA5">
        <w:rPr>
          <w:rFonts w:ascii="Times New Roman" w:hAnsi="Times New Roman" w:cs="Times New Roman"/>
          <w:sz w:val="28"/>
          <w:szCs w:val="28"/>
          <w:lang w:val="ro-RO"/>
        </w:rPr>
        <w:t>Astfel, s-a realizat documentația care a primit aprobarea Agenția pentru Finanțarea Investițiilor Rurale și s-a obținut autorizația de construcție cu numărul 12/24.05.2017 de la Primăria Comunei Schitu Duca pentru restaurarea și consolidarea bisericii.</w:t>
      </w:r>
    </w:p>
    <w:p w14:paraId="19B62125" w14:textId="77777777" w:rsidR="001A106B" w:rsidRPr="00661BA5" w:rsidRDefault="001A106B" w:rsidP="00516FC8">
      <w:pPr>
        <w:pStyle w:val="Frspaiere"/>
        <w:spacing w:line="360" w:lineRule="auto"/>
        <w:ind w:firstLine="708"/>
        <w:contextualSpacing/>
        <w:jc w:val="both"/>
        <w:rPr>
          <w:rFonts w:ascii="Times New Roman" w:hAnsi="Times New Roman" w:cs="Times New Roman"/>
          <w:sz w:val="28"/>
          <w:szCs w:val="28"/>
          <w:lang w:val="ro-RO"/>
        </w:rPr>
      </w:pPr>
      <w:r w:rsidRPr="00661BA5">
        <w:rPr>
          <w:rFonts w:ascii="Times New Roman" w:hAnsi="Times New Roman" w:cs="Times New Roman"/>
          <w:sz w:val="28"/>
          <w:szCs w:val="28"/>
          <w:lang w:val="ro-RO"/>
        </w:rPr>
        <w:t>Lucrările au început în data de 04 iunie 2018 și au fost finalizate în data de 09.04 2020.</w:t>
      </w:r>
    </w:p>
    <w:p w14:paraId="7B2244E8" w14:textId="77777777" w:rsidR="001A106B" w:rsidRPr="00661BA5" w:rsidRDefault="001A106B" w:rsidP="00516FC8">
      <w:pPr>
        <w:pStyle w:val="Frspaiere"/>
        <w:spacing w:line="360" w:lineRule="auto"/>
        <w:ind w:firstLine="708"/>
        <w:contextualSpacing/>
        <w:jc w:val="both"/>
        <w:rPr>
          <w:rFonts w:ascii="Times New Roman" w:hAnsi="Times New Roman" w:cs="Times New Roman"/>
          <w:sz w:val="28"/>
          <w:szCs w:val="28"/>
          <w:lang w:val="ro-RO"/>
        </w:rPr>
      </w:pPr>
      <w:r w:rsidRPr="00661BA5">
        <w:rPr>
          <w:rFonts w:ascii="Times New Roman" w:hAnsi="Times New Roman" w:cs="Times New Roman"/>
          <w:sz w:val="28"/>
          <w:szCs w:val="28"/>
          <w:lang w:val="ro-RO"/>
        </w:rPr>
        <w:t xml:space="preserve">Lucrările au fost executate de către firma SC Tec Telecom SRL din Iași, condusă de domnul director Zăinescu Daniel. Proiectantul general a fost domnul arhitect prof. dr. Vișan Daniel, iar proiectantul de structură, domnul inginer </w:t>
      </w:r>
      <w:proofErr w:type="spellStart"/>
      <w:r w:rsidRPr="00661BA5">
        <w:rPr>
          <w:rFonts w:ascii="Times New Roman" w:hAnsi="Times New Roman" w:cs="Times New Roman"/>
          <w:sz w:val="28"/>
          <w:szCs w:val="28"/>
          <w:lang w:val="ro-RO"/>
        </w:rPr>
        <w:t>Firtea</w:t>
      </w:r>
      <w:proofErr w:type="spellEnd"/>
      <w:r w:rsidRPr="00661BA5">
        <w:rPr>
          <w:rFonts w:ascii="Times New Roman" w:hAnsi="Times New Roman" w:cs="Times New Roman"/>
          <w:sz w:val="28"/>
          <w:szCs w:val="28"/>
          <w:lang w:val="ro-RO"/>
        </w:rPr>
        <w:t xml:space="preserve"> Constantin.</w:t>
      </w:r>
    </w:p>
    <w:p w14:paraId="6CBA6885" w14:textId="77777777" w:rsidR="001A106B" w:rsidRPr="00661BA5" w:rsidRDefault="001A106B" w:rsidP="00516FC8">
      <w:pPr>
        <w:pStyle w:val="Frspaiere"/>
        <w:spacing w:line="360" w:lineRule="auto"/>
        <w:ind w:firstLine="708"/>
        <w:contextualSpacing/>
        <w:jc w:val="both"/>
        <w:rPr>
          <w:rFonts w:ascii="Times New Roman" w:hAnsi="Times New Roman" w:cs="Times New Roman"/>
          <w:sz w:val="28"/>
          <w:szCs w:val="28"/>
          <w:lang w:val="ro-RO"/>
        </w:rPr>
      </w:pPr>
      <w:r w:rsidRPr="00661BA5">
        <w:rPr>
          <w:rFonts w:ascii="Times New Roman" w:hAnsi="Times New Roman" w:cs="Times New Roman"/>
          <w:sz w:val="28"/>
          <w:szCs w:val="28"/>
          <w:lang w:val="ro-RO"/>
        </w:rPr>
        <w:t xml:space="preserve">Supravegherea lucrării a fost realizată de către domnul diriginte de șantier prof. dr. ing. </w:t>
      </w:r>
      <w:proofErr w:type="spellStart"/>
      <w:r w:rsidRPr="00661BA5">
        <w:rPr>
          <w:rFonts w:ascii="Times New Roman" w:hAnsi="Times New Roman" w:cs="Times New Roman"/>
          <w:sz w:val="28"/>
          <w:szCs w:val="28"/>
          <w:lang w:val="ro-RO"/>
        </w:rPr>
        <w:t>Onuțu</w:t>
      </w:r>
      <w:proofErr w:type="spellEnd"/>
      <w:r w:rsidRPr="00661BA5">
        <w:rPr>
          <w:rFonts w:ascii="Times New Roman" w:hAnsi="Times New Roman" w:cs="Times New Roman"/>
          <w:sz w:val="28"/>
          <w:szCs w:val="28"/>
          <w:lang w:val="ro-RO"/>
        </w:rPr>
        <w:t xml:space="preserve"> Cătălin, iar consultanța proiectului de către doamna economist </w:t>
      </w:r>
      <w:proofErr w:type="spellStart"/>
      <w:r w:rsidRPr="00661BA5">
        <w:rPr>
          <w:rFonts w:ascii="Times New Roman" w:hAnsi="Times New Roman" w:cs="Times New Roman"/>
          <w:sz w:val="28"/>
          <w:szCs w:val="28"/>
          <w:lang w:val="ro-RO"/>
        </w:rPr>
        <w:t>Hromei</w:t>
      </w:r>
      <w:proofErr w:type="spellEnd"/>
      <w:r w:rsidRPr="00661BA5">
        <w:rPr>
          <w:rFonts w:ascii="Times New Roman" w:hAnsi="Times New Roman" w:cs="Times New Roman"/>
          <w:sz w:val="28"/>
          <w:szCs w:val="28"/>
          <w:lang w:val="ro-RO"/>
        </w:rPr>
        <w:t xml:space="preserve"> Diana.</w:t>
      </w:r>
    </w:p>
    <w:p w14:paraId="4648BA6A" w14:textId="77777777" w:rsidR="001A106B" w:rsidRPr="00661BA5" w:rsidRDefault="001A106B" w:rsidP="00516FC8">
      <w:pPr>
        <w:pStyle w:val="Frspaiere"/>
        <w:spacing w:line="360" w:lineRule="auto"/>
        <w:ind w:firstLine="708"/>
        <w:contextualSpacing/>
        <w:jc w:val="both"/>
        <w:rPr>
          <w:rFonts w:ascii="Times New Roman" w:hAnsi="Times New Roman" w:cs="Times New Roman"/>
          <w:sz w:val="28"/>
          <w:szCs w:val="28"/>
          <w:lang w:val="ro-RO"/>
        </w:rPr>
      </w:pPr>
      <w:r w:rsidRPr="00661BA5">
        <w:rPr>
          <w:rFonts w:ascii="Times New Roman" w:hAnsi="Times New Roman" w:cs="Times New Roman"/>
          <w:sz w:val="28"/>
          <w:szCs w:val="28"/>
          <w:lang w:val="ro-RO"/>
        </w:rPr>
        <w:lastRenderedPageBreak/>
        <w:t>Au fost realizate următoarele lucrări de consolidare și restaurare:</w:t>
      </w:r>
    </w:p>
    <w:p w14:paraId="6F245756" w14:textId="77777777" w:rsidR="001A106B" w:rsidRPr="00661BA5" w:rsidRDefault="001A106B" w:rsidP="00516FC8">
      <w:pPr>
        <w:pStyle w:val="Frspaiere"/>
        <w:numPr>
          <w:ilvl w:val="0"/>
          <w:numId w:val="3"/>
        </w:numPr>
        <w:spacing w:line="360" w:lineRule="auto"/>
        <w:ind w:left="567"/>
        <w:contextualSpacing/>
        <w:jc w:val="both"/>
        <w:rPr>
          <w:rFonts w:ascii="Times New Roman" w:hAnsi="Times New Roman" w:cs="Times New Roman"/>
          <w:sz w:val="28"/>
          <w:szCs w:val="28"/>
          <w:lang w:val="ro-RO"/>
        </w:rPr>
      </w:pPr>
      <w:r w:rsidRPr="00661BA5">
        <w:rPr>
          <w:rFonts w:ascii="Times New Roman" w:hAnsi="Times New Roman" w:cs="Times New Roman"/>
          <w:sz w:val="28"/>
          <w:szCs w:val="28"/>
          <w:lang w:val="ro-RO"/>
        </w:rPr>
        <w:t>lucrări de subzidiri și de consolidări a</w:t>
      </w:r>
      <w:r w:rsidR="00C1134B" w:rsidRPr="00661BA5">
        <w:rPr>
          <w:rFonts w:ascii="Times New Roman" w:hAnsi="Times New Roman" w:cs="Times New Roman"/>
          <w:sz w:val="28"/>
          <w:szCs w:val="28"/>
          <w:lang w:val="ro-RO"/>
        </w:rPr>
        <w:t>le</w:t>
      </w:r>
      <w:r w:rsidRPr="00661BA5">
        <w:rPr>
          <w:rFonts w:ascii="Times New Roman" w:hAnsi="Times New Roman" w:cs="Times New Roman"/>
          <w:sz w:val="28"/>
          <w:szCs w:val="28"/>
          <w:lang w:val="ro-RO"/>
        </w:rPr>
        <w:t xml:space="preserve"> fundațiilor prin grinzi </w:t>
      </w:r>
      <w:proofErr w:type="spellStart"/>
      <w:r w:rsidRPr="00661BA5">
        <w:rPr>
          <w:rFonts w:ascii="Times New Roman" w:hAnsi="Times New Roman" w:cs="Times New Roman"/>
          <w:sz w:val="28"/>
          <w:szCs w:val="28"/>
          <w:lang w:val="ro-RO"/>
        </w:rPr>
        <w:t>Virendell</w:t>
      </w:r>
      <w:proofErr w:type="spellEnd"/>
      <w:r w:rsidRPr="00661BA5">
        <w:rPr>
          <w:rFonts w:ascii="Times New Roman" w:hAnsi="Times New Roman" w:cs="Times New Roman"/>
          <w:sz w:val="28"/>
          <w:szCs w:val="28"/>
          <w:lang w:val="ro-RO"/>
        </w:rPr>
        <w:t xml:space="preserve"> care, prin tiranții verticali, se leagă de centurile din beton de la partea superioară a clădirii;</w:t>
      </w:r>
    </w:p>
    <w:p w14:paraId="60376E7C" w14:textId="77777777" w:rsidR="001A106B" w:rsidRPr="00661BA5" w:rsidRDefault="001A106B" w:rsidP="00516FC8">
      <w:pPr>
        <w:pStyle w:val="Frspaiere"/>
        <w:numPr>
          <w:ilvl w:val="0"/>
          <w:numId w:val="3"/>
        </w:numPr>
        <w:spacing w:line="360" w:lineRule="auto"/>
        <w:ind w:left="567"/>
        <w:contextualSpacing/>
        <w:jc w:val="both"/>
        <w:rPr>
          <w:rFonts w:ascii="Times New Roman" w:hAnsi="Times New Roman" w:cs="Times New Roman"/>
          <w:sz w:val="28"/>
          <w:szCs w:val="28"/>
          <w:lang w:val="ro-RO"/>
        </w:rPr>
      </w:pPr>
      <w:r w:rsidRPr="00661BA5">
        <w:rPr>
          <w:rFonts w:ascii="Times New Roman" w:hAnsi="Times New Roman" w:cs="Times New Roman"/>
          <w:sz w:val="28"/>
          <w:szCs w:val="28"/>
          <w:lang w:val="ro-RO"/>
        </w:rPr>
        <w:t>lucrări de injectare a zidurilor exterioare și interioare;</w:t>
      </w:r>
    </w:p>
    <w:p w14:paraId="499668C8" w14:textId="77777777" w:rsidR="001A106B" w:rsidRPr="00661BA5" w:rsidRDefault="001A106B" w:rsidP="00516FC8">
      <w:pPr>
        <w:pStyle w:val="Frspaiere"/>
        <w:numPr>
          <w:ilvl w:val="0"/>
          <w:numId w:val="3"/>
        </w:numPr>
        <w:spacing w:line="360" w:lineRule="auto"/>
        <w:ind w:left="567"/>
        <w:contextualSpacing/>
        <w:jc w:val="both"/>
        <w:rPr>
          <w:rFonts w:ascii="Times New Roman" w:hAnsi="Times New Roman" w:cs="Times New Roman"/>
          <w:sz w:val="28"/>
          <w:szCs w:val="28"/>
          <w:lang w:val="ro-RO"/>
        </w:rPr>
      </w:pPr>
      <w:r w:rsidRPr="00661BA5">
        <w:rPr>
          <w:rFonts w:ascii="Times New Roman" w:hAnsi="Times New Roman" w:cs="Times New Roman"/>
          <w:sz w:val="28"/>
          <w:szCs w:val="28"/>
          <w:lang w:val="ro-RO"/>
        </w:rPr>
        <w:t>schimbarea șarpantei și a învelitorii cu tablă de cupru;</w:t>
      </w:r>
    </w:p>
    <w:p w14:paraId="2A3EA36A" w14:textId="77777777" w:rsidR="001A106B" w:rsidRPr="00661BA5" w:rsidRDefault="001A106B" w:rsidP="00516FC8">
      <w:pPr>
        <w:pStyle w:val="Frspaiere"/>
        <w:numPr>
          <w:ilvl w:val="0"/>
          <w:numId w:val="3"/>
        </w:numPr>
        <w:spacing w:line="360" w:lineRule="auto"/>
        <w:ind w:left="567"/>
        <w:contextualSpacing/>
        <w:jc w:val="both"/>
        <w:rPr>
          <w:rFonts w:ascii="Times New Roman" w:hAnsi="Times New Roman" w:cs="Times New Roman"/>
          <w:sz w:val="28"/>
          <w:szCs w:val="28"/>
          <w:lang w:val="ro-RO"/>
        </w:rPr>
      </w:pPr>
      <w:r w:rsidRPr="00661BA5">
        <w:rPr>
          <w:rFonts w:ascii="Times New Roman" w:hAnsi="Times New Roman" w:cs="Times New Roman"/>
          <w:sz w:val="28"/>
          <w:szCs w:val="28"/>
          <w:lang w:val="ro-RO"/>
        </w:rPr>
        <w:t>consolidarea turnului clopotniță;</w:t>
      </w:r>
    </w:p>
    <w:p w14:paraId="400FDC6B" w14:textId="77777777" w:rsidR="001A106B" w:rsidRPr="00661BA5" w:rsidRDefault="001A106B" w:rsidP="00516FC8">
      <w:pPr>
        <w:pStyle w:val="Frspaiere"/>
        <w:numPr>
          <w:ilvl w:val="0"/>
          <w:numId w:val="3"/>
        </w:numPr>
        <w:spacing w:line="360" w:lineRule="auto"/>
        <w:ind w:left="567"/>
        <w:contextualSpacing/>
        <w:jc w:val="both"/>
        <w:rPr>
          <w:rFonts w:ascii="Times New Roman" w:hAnsi="Times New Roman" w:cs="Times New Roman"/>
          <w:sz w:val="28"/>
          <w:szCs w:val="28"/>
          <w:lang w:val="ro-RO"/>
        </w:rPr>
      </w:pPr>
      <w:r w:rsidRPr="00661BA5">
        <w:rPr>
          <w:rFonts w:ascii="Times New Roman" w:hAnsi="Times New Roman" w:cs="Times New Roman"/>
          <w:sz w:val="28"/>
          <w:szCs w:val="28"/>
          <w:lang w:val="ro-RO"/>
        </w:rPr>
        <w:t>lucrări de tencuieli interioare și exterioare;</w:t>
      </w:r>
    </w:p>
    <w:p w14:paraId="3B87D694" w14:textId="77777777" w:rsidR="001A106B" w:rsidRPr="00661BA5" w:rsidRDefault="001A106B" w:rsidP="00516FC8">
      <w:pPr>
        <w:pStyle w:val="Frspaiere"/>
        <w:numPr>
          <w:ilvl w:val="0"/>
          <w:numId w:val="3"/>
        </w:numPr>
        <w:spacing w:line="360" w:lineRule="auto"/>
        <w:ind w:left="567"/>
        <w:contextualSpacing/>
        <w:jc w:val="both"/>
        <w:rPr>
          <w:rFonts w:ascii="Times New Roman" w:hAnsi="Times New Roman" w:cs="Times New Roman"/>
          <w:sz w:val="28"/>
          <w:szCs w:val="28"/>
          <w:lang w:val="ro-RO"/>
        </w:rPr>
      </w:pPr>
      <w:r w:rsidRPr="00661BA5">
        <w:rPr>
          <w:rFonts w:ascii="Times New Roman" w:hAnsi="Times New Roman" w:cs="Times New Roman"/>
          <w:sz w:val="28"/>
          <w:szCs w:val="28"/>
          <w:lang w:val="ro-RO"/>
        </w:rPr>
        <w:t xml:space="preserve">lucrări de finisaje minime pentru a nu altera </w:t>
      </w:r>
      <w:proofErr w:type="spellStart"/>
      <w:r w:rsidRPr="00661BA5">
        <w:rPr>
          <w:rFonts w:ascii="Times New Roman" w:hAnsi="Times New Roman" w:cs="Times New Roman"/>
          <w:sz w:val="28"/>
          <w:szCs w:val="28"/>
          <w:lang w:val="ro-RO"/>
        </w:rPr>
        <w:t>elemntele</w:t>
      </w:r>
      <w:proofErr w:type="spellEnd"/>
      <w:r w:rsidRPr="00661BA5">
        <w:rPr>
          <w:rFonts w:ascii="Times New Roman" w:hAnsi="Times New Roman" w:cs="Times New Roman"/>
          <w:sz w:val="28"/>
          <w:szCs w:val="28"/>
          <w:lang w:val="ro-RO"/>
        </w:rPr>
        <w:t xml:space="preserve"> arhitectonice;</w:t>
      </w:r>
    </w:p>
    <w:p w14:paraId="653FC035" w14:textId="77777777" w:rsidR="001A106B" w:rsidRPr="00661BA5" w:rsidRDefault="001A106B" w:rsidP="00516FC8">
      <w:pPr>
        <w:pStyle w:val="Frspaiere"/>
        <w:numPr>
          <w:ilvl w:val="0"/>
          <w:numId w:val="3"/>
        </w:numPr>
        <w:spacing w:line="360" w:lineRule="auto"/>
        <w:ind w:left="567"/>
        <w:contextualSpacing/>
        <w:jc w:val="both"/>
        <w:rPr>
          <w:rFonts w:ascii="Times New Roman" w:hAnsi="Times New Roman" w:cs="Times New Roman"/>
          <w:sz w:val="28"/>
          <w:szCs w:val="28"/>
          <w:lang w:val="ro-RO"/>
        </w:rPr>
      </w:pPr>
      <w:r w:rsidRPr="00661BA5">
        <w:rPr>
          <w:rFonts w:ascii="Times New Roman" w:hAnsi="Times New Roman" w:cs="Times New Roman"/>
          <w:sz w:val="28"/>
          <w:szCs w:val="28"/>
          <w:lang w:val="ro-RO"/>
        </w:rPr>
        <w:t>consolidarea fracturilor locale ale arcelor;</w:t>
      </w:r>
    </w:p>
    <w:p w14:paraId="59BDA64A" w14:textId="77777777" w:rsidR="001A106B" w:rsidRPr="00661BA5" w:rsidRDefault="001A106B" w:rsidP="00516FC8">
      <w:pPr>
        <w:pStyle w:val="Frspaiere"/>
        <w:numPr>
          <w:ilvl w:val="0"/>
          <w:numId w:val="3"/>
        </w:numPr>
        <w:spacing w:line="360" w:lineRule="auto"/>
        <w:ind w:left="567"/>
        <w:contextualSpacing/>
        <w:jc w:val="both"/>
        <w:rPr>
          <w:rFonts w:ascii="Times New Roman" w:hAnsi="Times New Roman" w:cs="Times New Roman"/>
          <w:sz w:val="28"/>
          <w:szCs w:val="28"/>
          <w:lang w:val="ro-RO"/>
        </w:rPr>
      </w:pPr>
      <w:r w:rsidRPr="00661BA5">
        <w:rPr>
          <w:rFonts w:ascii="Times New Roman" w:hAnsi="Times New Roman" w:cs="Times New Roman"/>
          <w:sz w:val="28"/>
          <w:szCs w:val="28"/>
          <w:lang w:val="ro-RO"/>
        </w:rPr>
        <w:t>realizarea instalațiilor termice, electrice, PSI și supravegherea video;</w:t>
      </w:r>
    </w:p>
    <w:p w14:paraId="5BA15A72" w14:textId="77777777" w:rsidR="001A106B" w:rsidRPr="00661BA5" w:rsidRDefault="001A106B" w:rsidP="00516FC8">
      <w:pPr>
        <w:pStyle w:val="Frspaiere"/>
        <w:numPr>
          <w:ilvl w:val="0"/>
          <w:numId w:val="3"/>
        </w:numPr>
        <w:spacing w:line="360" w:lineRule="auto"/>
        <w:ind w:left="567"/>
        <w:contextualSpacing/>
        <w:jc w:val="both"/>
        <w:rPr>
          <w:rFonts w:ascii="Times New Roman" w:hAnsi="Times New Roman" w:cs="Times New Roman"/>
          <w:sz w:val="28"/>
          <w:szCs w:val="28"/>
          <w:lang w:val="ro-RO"/>
        </w:rPr>
      </w:pPr>
      <w:r w:rsidRPr="00661BA5">
        <w:rPr>
          <w:rFonts w:ascii="Times New Roman" w:hAnsi="Times New Roman" w:cs="Times New Roman"/>
          <w:sz w:val="28"/>
          <w:szCs w:val="28"/>
          <w:lang w:val="ro-RO"/>
        </w:rPr>
        <w:t>construirea casei de prăznuire în care s-au compartimentat camer</w:t>
      </w:r>
      <w:r w:rsidR="00C1134B" w:rsidRPr="00661BA5">
        <w:rPr>
          <w:rFonts w:ascii="Times New Roman" w:hAnsi="Times New Roman" w:cs="Times New Roman"/>
          <w:sz w:val="28"/>
          <w:szCs w:val="28"/>
          <w:lang w:val="ro-RO"/>
        </w:rPr>
        <w:t>a</w:t>
      </w:r>
      <w:r w:rsidRPr="00661BA5">
        <w:rPr>
          <w:rFonts w:ascii="Times New Roman" w:hAnsi="Times New Roman" w:cs="Times New Roman"/>
          <w:sz w:val="28"/>
          <w:szCs w:val="28"/>
          <w:lang w:val="ro-RO"/>
        </w:rPr>
        <w:t xml:space="preserve"> centrale</w:t>
      </w:r>
      <w:r w:rsidR="00C1134B" w:rsidRPr="00661BA5">
        <w:rPr>
          <w:rFonts w:ascii="Times New Roman" w:hAnsi="Times New Roman" w:cs="Times New Roman"/>
          <w:sz w:val="28"/>
          <w:szCs w:val="28"/>
          <w:lang w:val="ro-RO"/>
        </w:rPr>
        <w:t>i</w:t>
      </w:r>
      <w:r w:rsidRPr="00661BA5">
        <w:rPr>
          <w:rFonts w:ascii="Times New Roman" w:hAnsi="Times New Roman" w:cs="Times New Roman"/>
          <w:sz w:val="28"/>
          <w:szCs w:val="28"/>
          <w:lang w:val="ro-RO"/>
        </w:rPr>
        <w:t xml:space="preserve"> termic</w:t>
      </w:r>
      <w:r w:rsidR="00C1134B" w:rsidRPr="00661BA5">
        <w:rPr>
          <w:rFonts w:ascii="Times New Roman" w:hAnsi="Times New Roman" w:cs="Times New Roman"/>
          <w:sz w:val="28"/>
          <w:szCs w:val="28"/>
          <w:lang w:val="ro-RO"/>
        </w:rPr>
        <w:t>e</w:t>
      </w:r>
      <w:r w:rsidRPr="00661BA5">
        <w:rPr>
          <w:rFonts w:ascii="Times New Roman" w:hAnsi="Times New Roman" w:cs="Times New Roman"/>
          <w:sz w:val="28"/>
          <w:szCs w:val="28"/>
          <w:lang w:val="ro-RO"/>
        </w:rPr>
        <w:t xml:space="preserve"> și </w:t>
      </w:r>
      <w:r w:rsidR="00C1134B" w:rsidRPr="00661BA5">
        <w:rPr>
          <w:rFonts w:ascii="Times New Roman" w:hAnsi="Times New Roman" w:cs="Times New Roman"/>
          <w:sz w:val="28"/>
          <w:szCs w:val="28"/>
          <w:lang w:val="ro-RO"/>
        </w:rPr>
        <w:t xml:space="preserve">cea pentru </w:t>
      </w:r>
      <w:r w:rsidRPr="00661BA5">
        <w:rPr>
          <w:rFonts w:ascii="Times New Roman" w:hAnsi="Times New Roman" w:cs="Times New Roman"/>
          <w:sz w:val="28"/>
          <w:szCs w:val="28"/>
          <w:lang w:val="ro-RO"/>
        </w:rPr>
        <w:t>prevenirea și stingerea incendiilor;</w:t>
      </w:r>
    </w:p>
    <w:p w14:paraId="5817A107" w14:textId="77777777" w:rsidR="001A106B" w:rsidRPr="00661BA5" w:rsidRDefault="001A106B" w:rsidP="00907114">
      <w:pPr>
        <w:pStyle w:val="Frspaiere"/>
        <w:spacing w:line="360" w:lineRule="auto"/>
        <w:ind w:firstLine="709"/>
        <w:contextualSpacing/>
        <w:jc w:val="both"/>
        <w:rPr>
          <w:rFonts w:ascii="Times New Roman" w:hAnsi="Times New Roman" w:cs="Times New Roman"/>
          <w:sz w:val="28"/>
          <w:szCs w:val="28"/>
          <w:lang w:val="ro-RO"/>
        </w:rPr>
      </w:pPr>
      <w:r w:rsidRPr="00661BA5">
        <w:rPr>
          <w:rFonts w:ascii="Times New Roman" w:hAnsi="Times New Roman" w:cs="Times New Roman"/>
          <w:sz w:val="28"/>
          <w:szCs w:val="28"/>
          <w:lang w:val="ro-RO"/>
        </w:rPr>
        <w:t>Concomitent cu lucrările de restaurare și consolidare a bisericii</w:t>
      </w:r>
      <w:r w:rsidR="00C1134B" w:rsidRPr="00661BA5">
        <w:rPr>
          <w:rFonts w:ascii="Times New Roman" w:hAnsi="Times New Roman" w:cs="Times New Roman"/>
          <w:sz w:val="28"/>
          <w:szCs w:val="28"/>
          <w:lang w:val="ro-RO"/>
        </w:rPr>
        <w:t>,</w:t>
      </w:r>
      <w:r w:rsidRPr="00661BA5">
        <w:rPr>
          <w:rFonts w:ascii="Times New Roman" w:hAnsi="Times New Roman" w:cs="Times New Roman"/>
          <w:sz w:val="28"/>
          <w:szCs w:val="28"/>
          <w:lang w:val="ro-RO"/>
        </w:rPr>
        <w:t xml:space="preserve"> s-au finanțat prin proiect </w:t>
      </w:r>
      <w:proofErr w:type="spellStart"/>
      <w:r w:rsidRPr="00661BA5">
        <w:rPr>
          <w:rFonts w:ascii="Times New Roman" w:hAnsi="Times New Roman" w:cs="Times New Roman"/>
          <w:sz w:val="28"/>
          <w:szCs w:val="28"/>
          <w:lang w:val="ro-RO"/>
        </w:rPr>
        <w:t>restaurearea</w:t>
      </w:r>
      <w:proofErr w:type="spellEnd"/>
      <w:r w:rsidRPr="00661BA5">
        <w:rPr>
          <w:rFonts w:ascii="Times New Roman" w:hAnsi="Times New Roman" w:cs="Times New Roman"/>
          <w:sz w:val="28"/>
          <w:szCs w:val="28"/>
          <w:lang w:val="ro-RO"/>
        </w:rPr>
        <w:t xml:space="preserve"> unei icoane și a șase cărți de cult care aparțin inventarului bisericii. Icoana și cărțile au fost restaurate la Complexul Muzeal Național „Moldova” din Iași de către o echipă de specialiști condusă de doamna ing. dr. </w:t>
      </w:r>
      <w:proofErr w:type="spellStart"/>
      <w:r w:rsidRPr="00661BA5">
        <w:rPr>
          <w:rFonts w:ascii="Times New Roman" w:hAnsi="Times New Roman" w:cs="Times New Roman"/>
          <w:sz w:val="28"/>
          <w:szCs w:val="28"/>
          <w:lang w:val="ro-RO"/>
        </w:rPr>
        <w:t>Geba</w:t>
      </w:r>
      <w:proofErr w:type="spellEnd"/>
      <w:r w:rsidRPr="00661BA5">
        <w:rPr>
          <w:rFonts w:ascii="Times New Roman" w:hAnsi="Times New Roman" w:cs="Times New Roman"/>
          <w:sz w:val="28"/>
          <w:szCs w:val="28"/>
          <w:lang w:val="ro-RO"/>
        </w:rPr>
        <w:t xml:space="preserve"> Maria.</w:t>
      </w:r>
    </w:p>
    <w:p w14:paraId="1D896CAD" w14:textId="77777777" w:rsidR="001A106B" w:rsidRPr="00661BA5" w:rsidRDefault="001A106B" w:rsidP="00907114">
      <w:pPr>
        <w:pStyle w:val="Frspaiere"/>
        <w:spacing w:line="360" w:lineRule="auto"/>
        <w:ind w:firstLine="709"/>
        <w:contextualSpacing/>
        <w:jc w:val="both"/>
        <w:rPr>
          <w:rFonts w:ascii="Times New Roman" w:hAnsi="Times New Roman" w:cs="Times New Roman"/>
          <w:sz w:val="28"/>
          <w:szCs w:val="28"/>
          <w:lang w:val="ro-RO"/>
        </w:rPr>
      </w:pPr>
      <w:r w:rsidRPr="00661BA5">
        <w:rPr>
          <w:rFonts w:ascii="Times New Roman" w:hAnsi="Times New Roman" w:cs="Times New Roman"/>
          <w:sz w:val="28"/>
          <w:szCs w:val="28"/>
          <w:lang w:val="ro-RO"/>
        </w:rPr>
        <w:t>De asemenea, activitățile sociale și culturale desfășurate de parohie au fost și rămân o condiție a eligibilității proiectului, a monitorizării sale și a reintegrării edificiului bisericesc în circuitul turistic.</w:t>
      </w:r>
    </w:p>
    <w:p w14:paraId="3C1AE83D" w14:textId="77777777" w:rsidR="001A106B" w:rsidRPr="00661BA5" w:rsidRDefault="001A106B" w:rsidP="00907114">
      <w:pPr>
        <w:pStyle w:val="Frspaiere"/>
        <w:spacing w:line="360" w:lineRule="auto"/>
        <w:ind w:firstLine="720"/>
        <w:contextualSpacing/>
        <w:jc w:val="both"/>
        <w:rPr>
          <w:rFonts w:ascii="Times New Roman" w:hAnsi="Times New Roman" w:cs="Times New Roman"/>
          <w:sz w:val="28"/>
          <w:szCs w:val="28"/>
          <w:lang w:val="ro-RO"/>
        </w:rPr>
      </w:pPr>
      <w:r w:rsidRPr="00661BA5">
        <w:rPr>
          <w:rFonts w:ascii="Times New Roman" w:hAnsi="Times New Roman" w:cs="Times New Roman"/>
          <w:sz w:val="28"/>
          <w:szCs w:val="28"/>
          <w:lang w:val="ro-RO"/>
        </w:rPr>
        <w:t>Catapeteasma actuală, sculptată în lemn de stejar, a fost executată în anul 2003 în satul Filioara, județul Neamț, iar icoanele, care împodobesc catapeteasma au fost pictate de către domnișoara pictor Mariana Pascal între anii 2004 - 2006.</w:t>
      </w:r>
    </w:p>
    <w:p w14:paraId="6F4C3942" w14:textId="77777777" w:rsidR="001A106B" w:rsidRPr="00661BA5" w:rsidRDefault="001A106B" w:rsidP="00907114">
      <w:pPr>
        <w:pStyle w:val="Frspaiere"/>
        <w:spacing w:line="360" w:lineRule="auto"/>
        <w:contextualSpacing/>
        <w:jc w:val="both"/>
        <w:rPr>
          <w:rFonts w:ascii="Times New Roman" w:hAnsi="Times New Roman" w:cs="Times New Roman"/>
          <w:sz w:val="28"/>
          <w:szCs w:val="28"/>
          <w:lang w:val="ro-RO"/>
        </w:rPr>
      </w:pPr>
      <w:r w:rsidRPr="00661BA5">
        <w:rPr>
          <w:rFonts w:ascii="Times New Roman" w:hAnsi="Times New Roman" w:cs="Times New Roman"/>
          <w:sz w:val="28"/>
          <w:szCs w:val="28"/>
          <w:lang w:val="ro-RO"/>
        </w:rPr>
        <w:tab/>
        <w:t>În deru</w:t>
      </w:r>
      <w:r w:rsidR="00C1134B" w:rsidRPr="00661BA5">
        <w:rPr>
          <w:rFonts w:ascii="Times New Roman" w:hAnsi="Times New Roman" w:cs="Times New Roman"/>
          <w:sz w:val="28"/>
          <w:szCs w:val="28"/>
          <w:lang w:val="ro-RO"/>
        </w:rPr>
        <w:t>larea acestui proiect se regăsesc</w:t>
      </w:r>
      <w:r w:rsidRPr="00661BA5">
        <w:rPr>
          <w:rFonts w:ascii="Times New Roman" w:hAnsi="Times New Roman" w:cs="Times New Roman"/>
          <w:sz w:val="28"/>
          <w:szCs w:val="28"/>
          <w:lang w:val="ro-RO"/>
        </w:rPr>
        <w:t xml:space="preserve"> susținerea și dragostea domnilor </w:t>
      </w:r>
      <w:proofErr w:type="spellStart"/>
      <w:r w:rsidRPr="00661BA5">
        <w:rPr>
          <w:rFonts w:ascii="Times New Roman" w:hAnsi="Times New Roman" w:cs="Times New Roman"/>
          <w:sz w:val="28"/>
          <w:szCs w:val="28"/>
          <w:lang w:val="ro-RO"/>
        </w:rPr>
        <w:t>Titianu</w:t>
      </w:r>
      <w:proofErr w:type="spellEnd"/>
      <w:r w:rsidRPr="00661BA5">
        <w:rPr>
          <w:rFonts w:ascii="Times New Roman" w:hAnsi="Times New Roman" w:cs="Times New Roman"/>
          <w:sz w:val="28"/>
          <w:szCs w:val="28"/>
          <w:lang w:val="ro-RO"/>
        </w:rPr>
        <w:t xml:space="preserve"> Liviu și Iordache Florinel, fii ai satului, ale membrilor Consiliului și Comitetului parohial, ale epitropului Cumpănă </w:t>
      </w:r>
      <w:proofErr w:type="spellStart"/>
      <w:r w:rsidRPr="00661BA5">
        <w:rPr>
          <w:rFonts w:ascii="Times New Roman" w:hAnsi="Times New Roman" w:cs="Times New Roman"/>
          <w:sz w:val="28"/>
          <w:szCs w:val="28"/>
          <w:lang w:val="ro-RO"/>
        </w:rPr>
        <w:t>Didel</w:t>
      </w:r>
      <w:proofErr w:type="spellEnd"/>
      <w:r w:rsidRPr="00661BA5">
        <w:rPr>
          <w:rFonts w:ascii="Times New Roman" w:hAnsi="Times New Roman" w:cs="Times New Roman"/>
          <w:sz w:val="28"/>
          <w:szCs w:val="28"/>
          <w:lang w:val="ro-RO"/>
        </w:rPr>
        <w:t>, ale enoriașilor, donatorilor și miluitorilor din țară și străinătate.</w:t>
      </w:r>
    </w:p>
    <w:p w14:paraId="5A3D95A8" w14:textId="77777777" w:rsidR="001A106B" w:rsidRPr="00661BA5" w:rsidRDefault="001A106B" w:rsidP="00907114">
      <w:pPr>
        <w:pStyle w:val="Frspaiere"/>
        <w:spacing w:line="360" w:lineRule="auto"/>
        <w:contextualSpacing/>
        <w:jc w:val="both"/>
        <w:rPr>
          <w:rFonts w:ascii="Times New Roman" w:hAnsi="Times New Roman" w:cs="Times New Roman"/>
          <w:sz w:val="28"/>
          <w:szCs w:val="28"/>
          <w:lang w:val="ro-RO"/>
        </w:rPr>
      </w:pPr>
      <w:r w:rsidRPr="00661BA5">
        <w:rPr>
          <w:rFonts w:ascii="Times New Roman" w:hAnsi="Times New Roman" w:cs="Times New Roman"/>
          <w:sz w:val="28"/>
          <w:szCs w:val="28"/>
          <w:lang w:val="ro-RO"/>
        </w:rPr>
        <w:lastRenderedPageBreak/>
        <w:tab/>
        <w:t xml:space="preserve">În a X-a Duminică după Rusalii, în ziua de pomenire a </w:t>
      </w:r>
      <w:r w:rsidRPr="00661BA5">
        <w:rPr>
          <w:rFonts w:ascii="Times New Roman" w:hAnsi="Times New Roman" w:cs="Times New Roman"/>
          <w:i/>
          <w:sz w:val="28"/>
          <w:szCs w:val="28"/>
          <w:lang w:val="ro-RO"/>
        </w:rPr>
        <w:t xml:space="preserve">Sfinților Martiri Brâncoveni: Constantin, Ștefan, Radu și Matei, </w:t>
      </w:r>
      <w:r w:rsidR="00C1134B" w:rsidRPr="00661BA5">
        <w:rPr>
          <w:rFonts w:ascii="Times New Roman" w:hAnsi="Times New Roman" w:cs="Times New Roman"/>
          <w:i/>
          <w:sz w:val="28"/>
          <w:szCs w:val="28"/>
          <w:lang w:val="ro-RO"/>
        </w:rPr>
        <w:t xml:space="preserve">a </w:t>
      </w:r>
      <w:r w:rsidRPr="00661BA5">
        <w:rPr>
          <w:rFonts w:ascii="Times New Roman" w:hAnsi="Times New Roman" w:cs="Times New Roman"/>
          <w:i/>
          <w:sz w:val="28"/>
          <w:szCs w:val="28"/>
          <w:lang w:val="ro-RO"/>
        </w:rPr>
        <w:t xml:space="preserve">sfetnicul </w:t>
      </w:r>
      <w:proofErr w:type="spellStart"/>
      <w:r w:rsidRPr="00661BA5">
        <w:rPr>
          <w:rFonts w:ascii="Times New Roman" w:hAnsi="Times New Roman" w:cs="Times New Roman"/>
          <w:i/>
          <w:sz w:val="28"/>
          <w:szCs w:val="28"/>
          <w:lang w:val="ro-RO"/>
        </w:rPr>
        <w:t>Ianache</w:t>
      </w:r>
      <w:proofErr w:type="spellEnd"/>
      <w:r w:rsidRPr="00661BA5">
        <w:rPr>
          <w:rFonts w:ascii="Times New Roman" w:hAnsi="Times New Roman" w:cs="Times New Roman"/>
          <w:i/>
          <w:sz w:val="28"/>
          <w:szCs w:val="28"/>
          <w:lang w:val="ro-RO"/>
        </w:rPr>
        <w:t xml:space="preserve">, a Sfântului Cuvios Iosif de la Văratec, a Sfântului Mucenic </w:t>
      </w:r>
      <w:proofErr w:type="spellStart"/>
      <w:r w:rsidRPr="00661BA5">
        <w:rPr>
          <w:rFonts w:ascii="Times New Roman" w:hAnsi="Times New Roman" w:cs="Times New Roman"/>
          <w:i/>
          <w:sz w:val="28"/>
          <w:szCs w:val="28"/>
          <w:lang w:val="ro-RO"/>
        </w:rPr>
        <w:t>Diomid</w:t>
      </w:r>
      <w:proofErr w:type="spellEnd"/>
      <w:r w:rsidRPr="00661BA5">
        <w:rPr>
          <w:rFonts w:ascii="Times New Roman" w:hAnsi="Times New Roman" w:cs="Times New Roman"/>
          <w:i/>
          <w:sz w:val="28"/>
          <w:szCs w:val="28"/>
          <w:lang w:val="ro-RO"/>
        </w:rPr>
        <w:t xml:space="preserve"> și a Aducerii Sfintei Mahrame a Domnului din </w:t>
      </w:r>
      <w:proofErr w:type="spellStart"/>
      <w:r w:rsidRPr="00661BA5">
        <w:rPr>
          <w:rFonts w:ascii="Times New Roman" w:hAnsi="Times New Roman" w:cs="Times New Roman"/>
          <w:i/>
          <w:sz w:val="28"/>
          <w:szCs w:val="28"/>
          <w:lang w:val="ro-RO"/>
        </w:rPr>
        <w:t>Edesa</w:t>
      </w:r>
      <w:proofErr w:type="spellEnd"/>
      <w:r w:rsidRPr="00661BA5">
        <w:rPr>
          <w:rFonts w:ascii="Times New Roman" w:hAnsi="Times New Roman" w:cs="Times New Roman"/>
          <w:i/>
          <w:sz w:val="28"/>
          <w:szCs w:val="28"/>
          <w:lang w:val="ro-RO"/>
        </w:rPr>
        <w:t xml:space="preserve"> la Constantinopol</w:t>
      </w:r>
      <w:r w:rsidRPr="00661BA5">
        <w:rPr>
          <w:rFonts w:ascii="Times New Roman" w:hAnsi="Times New Roman" w:cs="Times New Roman"/>
          <w:sz w:val="28"/>
          <w:szCs w:val="28"/>
          <w:lang w:val="ro-RO"/>
        </w:rPr>
        <w:t xml:space="preserve">, în anul mântuirii 2020, luna august, ziua a 16-a, s-a </w:t>
      </w:r>
      <w:proofErr w:type="spellStart"/>
      <w:r w:rsidRPr="00661BA5">
        <w:rPr>
          <w:rFonts w:ascii="Times New Roman" w:hAnsi="Times New Roman" w:cs="Times New Roman"/>
          <w:sz w:val="28"/>
          <w:szCs w:val="28"/>
          <w:lang w:val="ro-RO"/>
        </w:rPr>
        <w:t>resfințit</w:t>
      </w:r>
      <w:proofErr w:type="spellEnd"/>
      <w:r w:rsidRPr="00661BA5">
        <w:rPr>
          <w:rFonts w:ascii="Times New Roman" w:hAnsi="Times New Roman" w:cs="Times New Roman"/>
          <w:sz w:val="28"/>
          <w:szCs w:val="28"/>
          <w:lang w:val="ro-RO"/>
        </w:rPr>
        <w:t xml:space="preserve"> biserica cu hramul „Duminica Tuturor Sfinților și Sfântul Ierarh Nicolae” de către </w:t>
      </w:r>
      <w:proofErr w:type="spellStart"/>
      <w:r w:rsidRPr="00661BA5">
        <w:rPr>
          <w:rFonts w:ascii="Times New Roman" w:hAnsi="Times New Roman" w:cs="Times New Roman"/>
          <w:sz w:val="28"/>
          <w:szCs w:val="28"/>
          <w:lang w:val="ro-RO"/>
        </w:rPr>
        <w:t>Înaltpreasfințitul</w:t>
      </w:r>
      <w:proofErr w:type="spellEnd"/>
      <w:r w:rsidRPr="00661BA5">
        <w:rPr>
          <w:rFonts w:ascii="Times New Roman" w:hAnsi="Times New Roman" w:cs="Times New Roman"/>
          <w:sz w:val="28"/>
          <w:szCs w:val="28"/>
          <w:lang w:val="ro-RO"/>
        </w:rPr>
        <w:t xml:space="preserve"> Părinte Teofan, arhiepiscop al Iașilor și Mitropolitul Moldovei și Bucovinei și Pr. Protoiereu Mihail Roșu, în fruntea unui sobor de preoți și diaconi.</w:t>
      </w:r>
    </w:p>
    <w:p w14:paraId="07A33177" w14:textId="77777777" w:rsidR="001A106B" w:rsidRPr="00661BA5" w:rsidRDefault="001A106B" w:rsidP="00907114">
      <w:pPr>
        <w:pStyle w:val="Frspaiere"/>
        <w:spacing w:line="360" w:lineRule="auto"/>
        <w:contextualSpacing/>
        <w:jc w:val="both"/>
        <w:rPr>
          <w:rFonts w:ascii="Times New Roman" w:hAnsi="Times New Roman" w:cs="Times New Roman"/>
          <w:sz w:val="28"/>
          <w:szCs w:val="28"/>
          <w:lang w:val="ro-RO"/>
        </w:rPr>
      </w:pPr>
      <w:r w:rsidRPr="00661BA5">
        <w:rPr>
          <w:rFonts w:ascii="Times New Roman" w:hAnsi="Times New Roman" w:cs="Times New Roman"/>
          <w:sz w:val="28"/>
          <w:szCs w:val="28"/>
          <w:lang w:val="ro-RO"/>
        </w:rPr>
        <w:tab/>
        <w:t>Cu smerită cugetare și pocăință aducem slavă Preamilostivului și Atotputernicului Dumnezeu, Cel în Treime închinat și mulțumire tuturor celor care au contribuit la realizarea acestui proiect.</w:t>
      </w:r>
      <w:r w:rsidRPr="00661BA5">
        <w:rPr>
          <w:rFonts w:ascii="Times New Roman" w:hAnsi="Times New Roman" w:cs="Times New Roman"/>
          <w:sz w:val="28"/>
          <w:szCs w:val="28"/>
          <w:lang w:val="ro-RO"/>
        </w:rPr>
        <w:tab/>
      </w:r>
    </w:p>
    <w:p w14:paraId="1AAD5722" w14:textId="77777777" w:rsidR="00C1134B" w:rsidRPr="00661BA5" w:rsidRDefault="00C1134B" w:rsidP="00907114">
      <w:pPr>
        <w:pStyle w:val="Frspaiere"/>
        <w:spacing w:line="360" w:lineRule="auto"/>
        <w:contextualSpacing/>
        <w:jc w:val="both"/>
        <w:rPr>
          <w:rFonts w:ascii="Times New Roman" w:hAnsi="Times New Roman" w:cs="Times New Roman"/>
          <w:sz w:val="28"/>
          <w:szCs w:val="28"/>
          <w:lang w:val="ro-RO"/>
        </w:rPr>
      </w:pPr>
    </w:p>
    <w:p w14:paraId="06F46FF9" w14:textId="77777777" w:rsidR="00C1134B" w:rsidRPr="00661BA5" w:rsidRDefault="00C1134B" w:rsidP="00516FC8">
      <w:pPr>
        <w:pStyle w:val="Frspaiere"/>
        <w:spacing w:line="360" w:lineRule="auto"/>
        <w:ind w:left="5664"/>
        <w:contextualSpacing/>
        <w:jc w:val="center"/>
        <w:rPr>
          <w:rFonts w:ascii="Times New Roman" w:hAnsi="Times New Roman" w:cs="Times New Roman"/>
          <w:sz w:val="28"/>
          <w:szCs w:val="28"/>
          <w:lang w:val="ro-RO"/>
        </w:rPr>
      </w:pPr>
      <w:r w:rsidRPr="00661BA5">
        <w:rPr>
          <w:rFonts w:ascii="Times New Roman" w:hAnsi="Times New Roman" w:cs="Times New Roman"/>
          <w:sz w:val="28"/>
          <w:szCs w:val="28"/>
          <w:lang w:val="ro-RO"/>
        </w:rPr>
        <w:t>Preot Paroh</w:t>
      </w:r>
      <w:r w:rsidR="00516FC8">
        <w:rPr>
          <w:rFonts w:ascii="Times New Roman" w:hAnsi="Times New Roman" w:cs="Times New Roman"/>
          <w:sz w:val="28"/>
          <w:szCs w:val="28"/>
          <w:lang w:val="ro-RO"/>
        </w:rPr>
        <w:t>,</w:t>
      </w:r>
    </w:p>
    <w:p w14:paraId="6A7854E8" w14:textId="77777777" w:rsidR="00C1134B" w:rsidRPr="00661BA5" w:rsidRDefault="00C1134B" w:rsidP="00516FC8">
      <w:pPr>
        <w:pStyle w:val="Frspaiere"/>
        <w:spacing w:line="360" w:lineRule="auto"/>
        <w:contextualSpacing/>
        <w:jc w:val="right"/>
        <w:rPr>
          <w:rFonts w:ascii="Times New Roman" w:hAnsi="Times New Roman" w:cs="Times New Roman"/>
          <w:sz w:val="28"/>
          <w:szCs w:val="28"/>
          <w:lang w:val="ro-RO"/>
        </w:rPr>
      </w:pPr>
      <w:r w:rsidRPr="00661BA5">
        <w:rPr>
          <w:rFonts w:ascii="Times New Roman" w:hAnsi="Times New Roman" w:cs="Times New Roman"/>
          <w:sz w:val="28"/>
          <w:szCs w:val="28"/>
          <w:lang w:val="ro-RO"/>
        </w:rPr>
        <w:t>Pr. Protoiereu Mihail Roșu</w:t>
      </w:r>
    </w:p>
    <w:p w14:paraId="255E43FD" w14:textId="77777777" w:rsidR="00DD1EE8" w:rsidRPr="00661BA5" w:rsidRDefault="00DD1EE8" w:rsidP="00907114">
      <w:pPr>
        <w:pStyle w:val="Frspaiere"/>
        <w:spacing w:line="360" w:lineRule="auto"/>
        <w:contextualSpacing/>
        <w:jc w:val="both"/>
        <w:rPr>
          <w:rFonts w:ascii="Times New Roman" w:hAnsi="Times New Roman" w:cs="Times New Roman"/>
          <w:sz w:val="28"/>
          <w:szCs w:val="28"/>
          <w:lang w:val="ro-RO"/>
        </w:rPr>
      </w:pPr>
    </w:p>
    <w:p w14:paraId="2C63167B" w14:textId="77777777" w:rsidR="00DD1EE8" w:rsidRPr="00661BA5" w:rsidRDefault="00DD1EE8" w:rsidP="00907114">
      <w:pPr>
        <w:pStyle w:val="Frspaiere"/>
        <w:spacing w:line="360" w:lineRule="auto"/>
        <w:contextualSpacing/>
        <w:jc w:val="both"/>
        <w:rPr>
          <w:rFonts w:ascii="Times New Roman" w:hAnsi="Times New Roman" w:cs="Times New Roman"/>
          <w:sz w:val="28"/>
          <w:szCs w:val="28"/>
          <w:lang w:val="ro-RO"/>
        </w:rPr>
      </w:pPr>
    </w:p>
    <w:p w14:paraId="706230CA" w14:textId="77777777" w:rsidR="008A3817" w:rsidRPr="00661BA5" w:rsidRDefault="008A3817" w:rsidP="00907114">
      <w:pPr>
        <w:pStyle w:val="Frspaiere"/>
        <w:spacing w:line="360" w:lineRule="auto"/>
        <w:contextualSpacing/>
        <w:jc w:val="both"/>
        <w:rPr>
          <w:rFonts w:ascii="Times New Roman" w:hAnsi="Times New Roman" w:cs="Times New Roman"/>
          <w:sz w:val="28"/>
          <w:szCs w:val="28"/>
          <w:lang w:val="ro-RO"/>
        </w:rPr>
      </w:pPr>
    </w:p>
    <w:p w14:paraId="01F6B9DC" w14:textId="77777777" w:rsidR="008A3817" w:rsidRPr="00661BA5" w:rsidRDefault="008A3817" w:rsidP="00907114">
      <w:pPr>
        <w:pStyle w:val="Frspaiere"/>
        <w:spacing w:line="360" w:lineRule="auto"/>
        <w:contextualSpacing/>
        <w:jc w:val="both"/>
        <w:rPr>
          <w:rFonts w:ascii="Times New Roman" w:hAnsi="Times New Roman" w:cs="Times New Roman"/>
          <w:sz w:val="28"/>
          <w:szCs w:val="28"/>
          <w:lang w:val="ro-RO"/>
        </w:rPr>
      </w:pPr>
    </w:p>
    <w:p w14:paraId="7144E5CA" w14:textId="77777777" w:rsidR="00025E47" w:rsidRPr="00661BA5" w:rsidRDefault="00025E47" w:rsidP="00907114">
      <w:pPr>
        <w:spacing w:line="360" w:lineRule="auto"/>
        <w:ind w:firstLine="720"/>
        <w:contextualSpacing/>
        <w:jc w:val="both"/>
        <w:rPr>
          <w:rFonts w:eastAsia="Batang"/>
          <w:spacing w:val="6"/>
          <w:sz w:val="28"/>
          <w:szCs w:val="28"/>
        </w:rPr>
      </w:pPr>
    </w:p>
    <w:p w14:paraId="7B30716A" w14:textId="77777777" w:rsidR="008A3817" w:rsidRPr="00661BA5" w:rsidRDefault="008A3817" w:rsidP="00907114">
      <w:pPr>
        <w:pStyle w:val="Listparagraf"/>
        <w:spacing w:line="360" w:lineRule="auto"/>
        <w:ind w:left="0"/>
        <w:jc w:val="both"/>
        <w:rPr>
          <w:sz w:val="28"/>
          <w:szCs w:val="28"/>
        </w:rPr>
      </w:pPr>
    </w:p>
    <w:sectPr w:rsidR="008A3817" w:rsidRPr="00661BA5" w:rsidSect="00464211">
      <w:footerReference w:type="default" r:id="rId8"/>
      <w:pgSz w:w="11907" w:h="16839"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7F1453" w14:textId="77777777" w:rsidR="00A5380A" w:rsidRDefault="00A5380A" w:rsidP="00025E47">
      <w:r>
        <w:separator/>
      </w:r>
    </w:p>
  </w:endnote>
  <w:endnote w:type="continuationSeparator" w:id="0">
    <w:p w14:paraId="03A60539" w14:textId="77777777" w:rsidR="00A5380A" w:rsidRDefault="00A5380A" w:rsidP="00025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ndale Sans UI">
    <w:charset w:val="00"/>
    <w:family w:val="auto"/>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3284579"/>
      <w:docPartObj>
        <w:docPartGallery w:val="Page Numbers (Bottom of Page)"/>
        <w:docPartUnique/>
      </w:docPartObj>
    </w:sdtPr>
    <w:sdtEndPr>
      <w:rPr>
        <w:noProof/>
      </w:rPr>
    </w:sdtEndPr>
    <w:sdtContent>
      <w:p w14:paraId="0151F62E" w14:textId="77777777" w:rsidR="00BC71A6" w:rsidRDefault="00BC71A6">
        <w:pPr>
          <w:pStyle w:val="Subsol"/>
          <w:jc w:val="center"/>
        </w:pPr>
        <w:r>
          <w:fldChar w:fldCharType="begin"/>
        </w:r>
        <w:r>
          <w:instrText xml:space="preserve"> PAGE   \* MERGEFORMAT </w:instrText>
        </w:r>
        <w:r>
          <w:fldChar w:fldCharType="separate"/>
        </w:r>
        <w:r w:rsidR="009A30E4">
          <w:rPr>
            <w:noProof/>
          </w:rPr>
          <w:t>7</w:t>
        </w:r>
        <w:r>
          <w:rPr>
            <w:noProof/>
          </w:rPr>
          <w:fldChar w:fldCharType="end"/>
        </w:r>
      </w:p>
    </w:sdtContent>
  </w:sdt>
  <w:p w14:paraId="405DE9E6" w14:textId="77777777" w:rsidR="00BC71A6" w:rsidRDefault="00BC71A6">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49BB72" w14:textId="77777777" w:rsidR="00A5380A" w:rsidRDefault="00A5380A" w:rsidP="00025E47">
      <w:r>
        <w:separator/>
      </w:r>
    </w:p>
  </w:footnote>
  <w:footnote w:type="continuationSeparator" w:id="0">
    <w:p w14:paraId="1F5DF813" w14:textId="77777777" w:rsidR="00A5380A" w:rsidRDefault="00A5380A" w:rsidP="00025E47">
      <w:r>
        <w:continuationSeparator/>
      </w:r>
    </w:p>
  </w:footnote>
  <w:footnote w:id="1">
    <w:p w14:paraId="0EBCF5A6" w14:textId="77777777" w:rsidR="001721E6" w:rsidRPr="00907114" w:rsidRDefault="001721E6">
      <w:pPr>
        <w:pStyle w:val="Textnotdesubsol"/>
        <w:rPr>
          <w:sz w:val="14"/>
          <w:lang w:val="ro-RO"/>
        </w:rPr>
      </w:pPr>
      <w:r>
        <w:rPr>
          <w:rStyle w:val="Referinnotdesubsol"/>
        </w:rPr>
        <w:footnoteRef/>
      </w:r>
      <w:r>
        <w:t>.</w:t>
      </w:r>
      <w:r w:rsidR="00BB712F">
        <w:t>Cf.</w:t>
      </w:r>
      <w:r>
        <w:t xml:space="preserve"> Anișoara </w:t>
      </w:r>
      <w:proofErr w:type="spellStart"/>
      <w:r>
        <w:t>Trincă</w:t>
      </w:r>
      <w:proofErr w:type="spellEnd"/>
      <w:r>
        <w:t xml:space="preserve"> – </w:t>
      </w:r>
      <w:proofErr w:type="spellStart"/>
      <w:r w:rsidRPr="00BB712F">
        <w:rPr>
          <w:b/>
        </w:rPr>
        <w:t>Buruiană,Neamul</w:t>
      </w:r>
      <w:proofErr w:type="spellEnd"/>
      <w:r w:rsidRPr="00BB712F">
        <w:rPr>
          <w:b/>
        </w:rPr>
        <w:t xml:space="preserve"> </w:t>
      </w:r>
      <w:proofErr w:type="spellStart"/>
      <w:r w:rsidRPr="00BB712F">
        <w:rPr>
          <w:b/>
        </w:rPr>
        <w:t>Dumbravă</w:t>
      </w:r>
      <w:proofErr w:type="spellEnd"/>
      <w:r w:rsidRPr="00BB712F">
        <w:rPr>
          <w:b/>
        </w:rPr>
        <w:t xml:space="preserve"> </w:t>
      </w:r>
      <w:proofErr w:type="spellStart"/>
      <w:r w:rsidRPr="00BB712F">
        <w:rPr>
          <w:b/>
        </w:rPr>
        <w:t>și</w:t>
      </w:r>
      <w:proofErr w:type="spellEnd"/>
      <w:r w:rsidRPr="00BB712F">
        <w:rPr>
          <w:b/>
        </w:rPr>
        <w:t xml:space="preserve"> ,,</w:t>
      </w:r>
      <w:proofErr w:type="spellStart"/>
      <w:r w:rsidRPr="00BB712F">
        <w:rPr>
          <w:b/>
        </w:rPr>
        <w:t>bătrânii</w:t>
      </w:r>
      <w:proofErr w:type="spellEnd"/>
      <w:r w:rsidRPr="00BB712F">
        <w:rPr>
          <w:b/>
        </w:rPr>
        <w:t xml:space="preserve"> </w:t>
      </w:r>
      <w:proofErr w:type="spellStart"/>
      <w:r w:rsidRPr="00BB712F">
        <w:rPr>
          <w:b/>
        </w:rPr>
        <w:t>săi</w:t>
      </w:r>
      <w:proofErr w:type="spellEnd"/>
      <w:r w:rsidRPr="00BB712F">
        <w:rPr>
          <w:b/>
        </w:rPr>
        <w:t>”,</w:t>
      </w:r>
      <w:r>
        <w:t xml:space="preserve"> </w:t>
      </w:r>
      <w:proofErr w:type="spellStart"/>
      <w:r>
        <w:t>în</w:t>
      </w:r>
      <w:proofErr w:type="spellEnd"/>
      <w:r>
        <w:t xml:space="preserve"> </w:t>
      </w:r>
      <w:proofErr w:type="spellStart"/>
      <w:r>
        <w:t>revista</w:t>
      </w:r>
      <w:proofErr w:type="spellEnd"/>
      <w:r>
        <w:t xml:space="preserve"> ,,</w:t>
      </w:r>
      <w:proofErr w:type="spellStart"/>
      <w:r>
        <w:t>Prutul</w:t>
      </w:r>
      <w:proofErr w:type="spellEnd"/>
      <w:r>
        <w:t xml:space="preserve">”, </w:t>
      </w:r>
      <w:proofErr w:type="spellStart"/>
      <w:r>
        <w:t>anul</w:t>
      </w:r>
      <w:proofErr w:type="spellEnd"/>
      <w:r w:rsidR="00BB712F">
        <w:t xml:space="preserve"> IX(XVIII), Nr.1(63)/2019, p.97.</w:t>
      </w:r>
    </w:p>
  </w:footnote>
  <w:footnote w:id="2">
    <w:p w14:paraId="0228AC63" w14:textId="77777777" w:rsidR="00B903BE" w:rsidRPr="00B903BE" w:rsidRDefault="00B903BE">
      <w:pPr>
        <w:pStyle w:val="Textnotdesubsol"/>
        <w:rPr>
          <w:lang w:val="ro-RO"/>
        </w:rPr>
      </w:pPr>
      <w:r>
        <w:rPr>
          <w:rStyle w:val="Referinnotdesubsol"/>
        </w:rPr>
        <w:footnoteRef/>
      </w:r>
      <w:r>
        <w:t xml:space="preserve"> </w:t>
      </w:r>
      <w:r w:rsidRPr="00907114">
        <w:rPr>
          <w:rFonts w:eastAsia="Batang"/>
          <w:i/>
          <w:spacing w:val="6"/>
          <w:szCs w:val="28"/>
        </w:rPr>
        <w:t>cf</w:t>
      </w:r>
      <w:r w:rsidRPr="00907114">
        <w:rPr>
          <w:rFonts w:eastAsia="Batang"/>
          <w:spacing w:val="6"/>
          <w:szCs w:val="28"/>
        </w:rPr>
        <w:t xml:space="preserve">. V. Chirica, M. </w:t>
      </w:r>
      <w:proofErr w:type="spellStart"/>
      <w:r w:rsidRPr="00907114">
        <w:rPr>
          <w:rFonts w:eastAsia="Batang"/>
          <w:spacing w:val="6"/>
          <w:szCs w:val="28"/>
        </w:rPr>
        <w:t>Tanasachi</w:t>
      </w:r>
      <w:proofErr w:type="spellEnd"/>
      <w:r w:rsidRPr="00907114">
        <w:rPr>
          <w:rFonts w:eastAsia="Batang"/>
          <w:spacing w:val="6"/>
          <w:szCs w:val="28"/>
        </w:rPr>
        <w:t xml:space="preserve">, </w:t>
      </w:r>
      <w:proofErr w:type="spellStart"/>
      <w:r w:rsidRPr="00BB712F">
        <w:rPr>
          <w:rFonts w:eastAsia="Batang"/>
          <w:b/>
          <w:spacing w:val="6"/>
          <w:szCs w:val="28"/>
        </w:rPr>
        <w:t>Repertoriul</w:t>
      </w:r>
      <w:proofErr w:type="spellEnd"/>
      <w:r w:rsidRPr="00BB712F">
        <w:rPr>
          <w:rFonts w:eastAsia="Batang"/>
          <w:b/>
          <w:spacing w:val="6"/>
          <w:szCs w:val="28"/>
        </w:rPr>
        <w:t xml:space="preserve"> </w:t>
      </w:r>
      <w:proofErr w:type="spellStart"/>
      <w:r w:rsidRPr="00BB712F">
        <w:rPr>
          <w:rFonts w:eastAsia="Batang"/>
          <w:b/>
          <w:spacing w:val="6"/>
          <w:szCs w:val="28"/>
        </w:rPr>
        <w:t>arheologic</w:t>
      </w:r>
      <w:proofErr w:type="spellEnd"/>
      <w:r w:rsidRPr="00BB712F">
        <w:rPr>
          <w:rFonts w:eastAsia="Batang"/>
          <w:b/>
          <w:spacing w:val="6"/>
          <w:szCs w:val="28"/>
        </w:rPr>
        <w:t xml:space="preserve"> al </w:t>
      </w:r>
      <w:proofErr w:type="spellStart"/>
      <w:r w:rsidRPr="00BB712F">
        <w:rPr>
          <w:rFonts w:eastAsia="Batang"/>
          <w:b/>
          <w:spacing w:val="6"/>
          <w:szCs w:val="28"/>
        </w:rPr>
        <w:t>judeţului</w:t>
      </w:r>
      <w:proofErr w:type="spellEnd"/>
      <w:r w:rsidRPr="00BB712F">
        <w:rPr>
          <w:rFonts w:eastAsia="Batang"/>
          <w:b/>
          <w:spacing w:val="6"/>
          <w:szCs w:val="28"/>
        </w:rPr>
        <w:t xml:space="preserve"> </w:t>
      </w:r>
      <w:proofErr w:type="spellStart"/>
      <w:r w:rsidRPr="00BB712F">
        <w:rPr>
          <w:rFonts w:eastAsia="Batang"/>
          <w:b/>
          <w:spacing w:val="6"/>
          <w:szCs w:val="28"/>
        </w:rPr>
        <w:t>Iaşi</w:t>
      </w:r>
      <w:proofErr w:type="spellEnd"/>
      <w:r w:rsidRPr="00907114">
        <w:rPr>
          <w:rFonts w:eastAsia="Batang"/>
          <w:b/>
          <w:spacing w:val="6"/>
          <w:szCs w:val="28"/>
        </w:rPr>
        <w:t>,</w:t>
      </w:r>
      <w:r w:rsidRPr="00907114">
        <w:rPr>
          <w:rFonts w:eastAsia="Batang"/>
          <w:spacing w:val="6"/>
          <w:szCs w:val="28"/>
        </w:rPr>
        <w:t xml:space="preserve"> </w:t>
      </w:r>
      <w:proofErr w:type="spellStart"/>
      <w:r w:rsidRPr="00907114">
        <w:rPr>
          <w:rFonts w:eastAsia="Batang"/>
          <w:spacing w:val="6"/>
          <w:szCs w:val="28"/>
        </w:rPr>
        <w:t>volumul</w:t>
      </w:r>
      <w:proofErr w:type="spellEnd"/>
      <w:r w:rsidRPr="00907114">
        <w:rPr>
          <w:rFonts w:eastAsia="Batang"/>
          <w:spacing w:val="6"/>
          <w:szCs w:val="28"/>
        </w:rPr>
        <w:t xml:space="preserve"> 1, </w:t>
      </w:r>
      <w:proofErr w:type="spellStart"/>
      <w:r w:rsidRPr="00907114">
        <w:rPr>
          <w:rFonts w:eastAsia="Batang"/>
          <w:spacing w:val="6"/>
          <w:szCs w:val="28"/>
        </w:rPr>
        <w:t>Editura</w:t>
      </w:r>
      <w:proofErr w:type="spellEnd"/>
      <w:r w:rsidRPr="00907114">
        <w:rPr>
          <w:rFonts w:eastAsia="Batang"/>
          <w:spacing w:val="6"/>
          <w:szCs w:val="28"/>
        </w:rPr>
        <w:t xml:space="preserve"> </w:t>
      </w:r>
      <w:proofErr w:type="spellStart"/>
      <w:r w:rsidRPr="00907114">
        <w:rPr>
          <w:rFonts w:eastAsia="Batang"/>
          <w:spacing w:val="6"/>
          <w:szCs w:val="28"/>
        </w:rPr>
        <w:t>Institutului</w:t>
      </w:r>
      <w:proofErr w:type="spellEnd"/>
      <w:r w:rsidRPr="00907114">
        <w:rPr>
          <w:rFonts w:eastAsia="Batang"/>
          <w:spacing w:val="6"/>
          <w:szCs w:val="28"/>
        </w:rPr>
        <w:t xml:space="preserve"> de </w:t>
      </w:r>
      <w:proofErr w:type="spellStart"/>
      <w:r w:rsidRPr="00907114">
        <w:rPr>
          <w:rFonts w:eastAsia="Batang"/>
          <w:spacing w:val="6"/>
          <w:szCs w:val="28"/>
        </w:rPr>
        <w:t>Istorie</w:t>
      </w:r>
      <w:proofErr w:type="spellEnd"/>
      <w:r w:rsidRPr="00907114">
        <w:rPr>
          <w:rFonts w:eastAsia="Batang"/>
          <w:spacing w:val="6"/>
          <w:szCs w:val="28"/>
        </w:rPr>
        <w:t xml:space="preserve"> „A.D. </w:t>
      </w:r>
      <w:proofErr w:type="spellStart"/>
      <w:r w:rsidRPr="00907114">
        <w:rPr>
          <w:rFonts w:eastAsia="Batang"/>
          <w:spacing w:val="6"/>
          <w:szCs w:val="28"/>
        </w:rPr>
        <w:t>Xenopol</w:t>
      </w:r>
      <w:proofErr w:type="spellEnd"/>
      <w:r w:rsidRPr="00907114">
        <w:rPr>
          <w:rFonts w:eastAsia="Batang"/>
          <w:spacing w:val="6"/>
          <w:szCs w:val="28"/>
        </w:rPr>
        <w:t xml:space="preserve">”, </w:t>
      </w:r>
      <w:proofErr w:type="spellStart"/>
      <w:r w:rsidRPr="00907114">
        <w:rPr>
          <w:rFonts w:eastAsia="Batang"/>
          <w:spacing w:val="6"/>
          <w:szCs w:val="28"/>
        </w:rPr>
        <w:t>Iaşi</w:t>
      </w:r>
      <w:proofErr w:type="spellEnd"/>
      <w:r w:rsidRPr="00907114">
        <w:rPr>
          <w:rFonts w:eastAsia="Batang"/>
          <w:spacing w:val="6"/>
          <w:szCs w:val="28"/>
        </w:rPr>
        <w:t>, 1985, p. 360</w:t>
      </w:r>
      <w:r w:rsidR="00BB712F">
        <w:rPr>
          <w:rFonts w:eastAsia="Batang"/>
          <w:spacing w:val="6"/>
          <w:szCs w:val="28"/>
        </w:rPr>
        <w:t>.</w:t>
      </w:r>
    </w:p>
  </w:footnote>
  <w:footnote w:id="3">
    <w:p w14:paraId="6D6A0597" w14:textId="77777777" w:rsidR="00907114" w:rsidRPr="00907114" w:rsidRDefault="00907114">
      <w:pPr>
        <w:pStyle w:val="Textnotdesubsol"/>
        <w:rPr>
          <w:lang w:val="ro-RO"/>
        </w:rPr>
      </w:pPr>
      <w:r>
        <w:rPr>
          <w:rStyle w:val="Referinnotdesubsol"/>
        </w:rPr>
        <w:footnoteRef/>
      </w:r>
      <w:r>
        <w:t xml:space="preserve"> </w:t>
      </w:r>
      <w:r w:rsidRPr="00907114">
        <w:rPr>
          <w:rFonts w:eastAsia="Batang"/>
          <w:i/>
          <w:spacing w:val="6"/>
          <w:szCs w:val="28"/>
        </w:rPr>
        <w:t>cf.</w:t>
      </w:r>
      <w:r w:rsidRPr="00907114">
        <w:rPr>
          <w:rFonts w:eastAsia="Batang"/>
          <w:spacing w:val="6"/>
          <w:szCs w:val="28"/>
        </w:rPr>
        <w:t xml:space="preserve"> </w:t>
      </w:r>
      <w:proofErr w:type="spellStart"/>
      <w:r w:rsidRPr="00907114">
        <w:rPr>
          <w:rFonts w:eastAsia="Batang"/>
          <w:spacing w:val="6"/>
          <w:szCs w:val="28"/>
        </w:rPr>
        <w:t>Anişoara</w:t>
      </w:r>
      <w:proofErr w:type="spellEnd"/>
      <w:r w:rsidRPr="00907114">
        <w:rPr>
          <w:rFonts w:eastAsia="Batang"/>
          <w:spacing w:val="6"/>
          <w:szCs w:val="28"/>
        </w:rPr>
        <w:t xml:space="preserve"> </w:t>
      </w:r>
      <w:proofErr w:type="spellStart"/>
      <w:r w:rsidRPr="00907114">
        <w:rPr>
          <w:rFonts w:eastAsia="Batang"/>
          <w:spacing w:val="6"/>
          <w:szCs w:val="28"/>
        </w:rPr>
        <w:t>Trincă</w:t>
      </w:r>
      <w:proofErr w:type="spellEnd"/>
      <w:r w:rsidRPr="00907114">
        <w:rPr>
          <w:rFonts w:eastAsia="Batang"/>
          <w:spacing w:val="6"/>
          <w:szCs w:val="28"/>
        </w:rPr>
        <w:t xml:space="preserve"> </w:t>
      </w:r>
      <w:proofErr w:type="spellStart"/>
      <w:r w:rsidRPr="00907114">
        <w:rPr>
          <w:rFonts w:eastAsia="Batang"/>
          <w:spacing w:val="6"/>
          <w:szCs w:val="28"/>
        </w:rPr>
        <w:t>Buruiană</w:t>
      </w:r>
      <w:proofErr w:type="spellEnd"/>
      <w:r w:rsidRPr="00907114">
        <w:rPr>
          <w:rFonts w:eastAsia="Batang"/>
          <w:spacing w:val="6"/>
          <w:szCs w:val="28"/>
        </w:rPr>
        <w:t xml:space="preserve">, Ion </w:t>
      </w:r>
      <w:proofErr w:type="spellStart"/>
      <w:r w:rsidRPr="00907114">
        <w:rPr>
          <w:rFonts w:eastAsia="Batang"/>
          <w:spacing w:val="6"/>
          <w:szCs w:val="28"/>
        </w:rPr>
        <w:t>Gârneaţă</w:t>
      </w:r>
      <w:proofErr w:type="spellEnd"/>
      <w:r w:rsidRPr="00907114">
        <w:rPr>
          <w:rFonts w:eastAsia="Batang"/>
          <w:spacing w:val="6"/>
          <w:szCs w:val="28"/>
        </w:rPr>
        <w:t xml:space="preserve">, </w:t>
      </w:r>
      <w:proofErr w:type="spellStart"/>
      <w:r w:rsidRPr="00BB712F">
        <w:rPr>
          <w:rFonts w:eastAsia="Batang"/>
          <w:b/>
          <w:spacing w:val="6"/>
          <w:szCs w:val="28"/>
        </w:rPr>
        <w:t>Pocreaca</w:t>
      </w:r>
      <w:proofErr w:type="spellEnd"/>
      <w:r w:rsidRPr="00BB712F">
        <w:rPr>
          <w:rFonts w:eastAsia="Batang"/>
          <w:b/>
          <w:spacing w:val="6"/>
          <w:szCs w:val="28"/>
        </w:rPr>
        <w:t xml:space="preserve"> - File de </w:t>
      </w:r>
      <w:proofErr w:type="spellStart"/>
      <w:r w:rsidRPr="00BB712F">
        <w:rPr>
          <w:rFonts w:eastAsia="Batang"/>
          <w:b/>
          <w:spacing w:val="6"/>
          <w:szCs w:val="28"/>
        </w:rPr>
        <w:t>monografie</w:t>
      </w:r>
      <w:proofErr w:type="spellEnd"/>
      <w:r w:rsidRPr="00907114">
        <w:rPr>
          <w:rFonts w:eastAsia="Batang"/>
          <w:spacing w:val="6"/>
          <w:szCs w:val="28"/>
        </w:rPr>
        <w:t xml:space="preserve">, </w:t>
      </w:r>
      <w:proofErr w:type="spellStart"/>
      <w:r w:rsidRPr="00907114">
        <w:rPr>
          <w:rFonts w:eastAsia="Batang"/>
          <w:spacing w:val="6"/>
          <w:szCs w:val="28"/>
        </w:rPr>
        <w:t>Editura</w:t>
      </w:r>
      <w:proofErr w:type="spellEnd"/>
      <w:r w:rsidRPr="00907114">
        <w:rPr>
          <w:rFonts w:eastAsia="Batang"/>
          <w:spacing w:val="6"/>
          <w:szCs w:val="28"/>
        </w:rPr>
        <w:t xml:space="preserve"> </w:t>
      </w:r>
      <w:proofErr w:type="spellStart"/>
      <w:r w:rsidRPr="00907114">
        <w:rPr>
          <w:rFonts w:eastAsia="Batang"/>
          <w:spacing w:val="6"/>
          <w:szCs w:val="28"/>
        </w:rPr>
        <w:t>Junimea</w:t>
      </w:r>
      <w:proofErr w:type="spellEnd"/>
      <w:r w:rsidRPr="00907114">
        <w:rPr>
          <w:rFonts w:eastAsia="Batang"/>
          <w:spacing w:val="6"/>
          <w:szCs w:val="28"/>
        </w:rPr>
        <w:t xml:space="preserve">, </w:t>
      </w:r>
      <w:proofErr w:type="spellStart"/>
      <w:r w:rsidRPr="00907114">
        <w:rPr>
          <w:rFonts w:eastAsia="Batang"/>
          <w:spacing w:val="6"/>
          <w:szCs w:val="28"/>
        </w:rPr>
        <w:t>Iaşi</w:t>
      </w:r>
      <w:proofErr w:type="spellEnd"/>
      <w:r w:rsidRPr="00907114">
        <w:rPr>
          <w:rFonts w:eastAsia="Batang"/>
          <w:spacing w:val="6"/>
          <w:szCs w:val="28"/>
        </w:rPr>
        <w:t>, 2003, p. 28</w:t>
      </w:r>
      <w:r w:rsidR="00BB712F">
        <w:rPr>
          <w:rFonts w:eastAsia="Batang"/>
          <w:spacing w:val="6"/>
          <w:szCs w:val="28"/>
        </w:rPr>
        <w:t>.</w:t>
      </w:r>
    </w:p>
  </w:footnote>
  <w:footnote w:id="4">
    <w:p w14:paraId="17655178" w14:textId="77777777" w:rsidR="00762DE1" w:rsidRPr="00762DE1" w:rsidRDefault="00BB712F">
      <w:pPr>
        <w:pStyle w:val="Textnotdesubsol"/>
        <w:rPr>
          <w:lang w:val="ro-RO"/>
        </w:rPr>
      </w:pPr>
      <w:r>
        <w:rPr>
          <w:lang w:val="ro-RO"/>
        </w:rPr>
        <w:t>4</w:t>
      </w:r>
      <w:r w:rsidR="00762DE1">
        <w:rPr>
          <w:lang w:val="ro-RO"/>
        </w:rPr>
        <w:t>.</w:t>
      </w:r>
      <w:r>
        <w:rPr>
          <w:lang w:val="ro-RO"/>
        </w:rPr>
        <w:t>Cf.</w:t>
      </w:r>
      <w:r w:rsidR="00762DE1">
        <w:rPr>
          <w:lang w:val="ro-RO"/>
        </w:rPr>
        <w:t xml:space="preserve"> Popescu Constantin, </w:t>
      </w:r>
      <w:r w:rsidR="00762DE1" w:rsidRPr="00BB712F">
        <w:rPr>
          <w:b/>
          <w:lang w:val="ro-RO"/>
        </w:rPr>
        <w:t>Mănăstirea Trestiana și actuala biserică de lemn din Trestiana(monument istoric</w:t>
      </w:r>
      <w:r w:rsidR="00762DE1">
        <w:rPr>
          <w:lang w:val="ro-RO"/>
        </w:rPr>
        <w:t xml:space="preserve">), Editura </w:t>
      </w:r>
      <w:proofErr w:type="spellStart"/>
      <w:r w:rsidR="00762DE1">
        <w:rPr>
          <w:lang w:val="ro-RO"/>
        </w:rPr>
        <w:t>Stef</w:t>
      </w:r>
      <w:proofErr w:type="spellEnd"/>
      <w:r w:rsidR="00762DE1">
        <w:rPr>
          <w:lang w:val="ro-RO"/>
        </w:rPr>
        <w:t>, Iași, 2020, p.95</w:t>
      </w:r>
      <w:r>
        <w:rPr>
          <w:lang w:val="ro-RO"/>
        </w:rPr>
        <w:t>.</w:t>
      </w:r>
    </w:p>
  </w:footnote>
  <w:footnote w:id="5">
    <w:p w14:paraId="24F32A75" w14:textId="77777777" w:rsidR="00A116E4" w:rsidRPr="00A116E4" w:rsidRDefault="00A116E4">
      <w:pPr>
        <w:pStyle w:val="Textnotdesubsol"/>
        <w:rPr>
          <w:lang w:val="ro-RO"/>
        </w:rPr>
      </w:pPr>
      <w:r>
        <w:rPr>
          <w:rStyle w:val="Referinnotdesubsol"/>
        </w:rPr>
        <w:footnoteRef/>
      </w:r>
      <w:r>
        <w:t xml:space="preserve"> </w:t>
      </w:r>
      <w:r w:rsidR="00BB712F">
        <w:t xml:space="preserve"> Cf.</w:t>
      </w:r>
      <w:r>
        <w:rPr>
          <w:lang w:val="ro-RO"/>
        </w:rPr>
        <w:t>Idem, p.94.</w:t>
      </w:r>
    </w:p>
  </w:footnote>
  <w:footnote w:id="6">
    <w:p w14:paraId="1FB09762" w14:textId="77777777" w:rsidR="00B903BE" w:rsidRPr="00B903BE" w:rsidRDefault="00B903BE" w:rsidP="00B903BE">
      <w:pPr>
        <w:jc w:val="both"/>
        <w:rPr>
          <w:sz w:val="20"/>
          <w:szCs w:val="28"/>
        </w:rPr>
      </w:pPr>
      <w:r>
        <w:rPr>
          <w:rStyle w:val="Referinnotdesubsol"/>
        </w:rPr>
        <w:footnoteRef/>
      </w:r>
      <w:r w:rsidR="00BB712F">
        <w:t xml:space="preserve">. Cf. </w:t>
      </w:r>
      <w:proofErr w:type="spellStart"/>
      <w:r w:rsidRPr="00B903BE">
        <w:rPr>
          <w:rFonts w:eastAsia="Batang"/>
          <w:spacing w:val="6"/>
          <w:sz w:val="20"/>
          <w:szCs w:val="28"/>
        </w:rPr>
        <w:t>Anişoara</w:t>
      </w:r>
      <w:proofErr w:type="spellEnd"/>
      <w:r w:rsidRPr="00B903BE">
        <w:rPr>
          <w:rFonts w:eastAsia="Batang"/>
          <w:spacing w:val="6"/>
          <w:sz w:val="20"/>
          <w:szCs w:val="28"/>
        </w:rPr>
        <w:t xml:space="preserve"> Trincă Buruiană, Ion </w:t>
      </w:r>
      <w:proofErr w:type="spellStart"/>
      <w:r w:rsidRPr="00B903BE">
        <w:rPr>
          <w:rFonts w:eastAsia="Batang"/>
          <w:spacing w:val="6"/>
          <w:sz w:val="20"/>
          <w:szCs w:val="28"/>
        </w:rPr>
        <w:t>Gârneaţă</w:t>
      </w:r>
      <w:proofErr w:type="spellEnd"/>
      <w:r w:rsidRPr="00B903BE">
        <w:rPr>
          <w:rFonts w:eastAsia="Batang"/>
          <w:spacing w:val="6"/>
          <w:sz w:val="20"/>
          <w:szCs w:val="28"/>
        </w:rPr>
        <w:t xml:space="preserve">, </w:t>
      </w:r>
      <w:r w:rsidRPr="00BB712F">
        <w:rPr>
          <w:rFonts w:eastAsia="Batang"/>
          <w:b/>
          <w:spacing w:val="6"/>
          <w:sz w:val="20"/>
          <w:szCs w:val="28"/>
        </w:rPr>
        <w:t>Pocreaca - File de monografie</w:t>
      </w:r>
      <w:r w:rsidRPr="00B903BE">
        <w:rPr>
          <w:rFonts w:eastAsia="Batang"/>
          <w:spacing w:val="6"/>
          <w:sz w:val="20"/>
          <w:szCs w:val="28"/>
        </w:rPr>
        <w:t>, p. 38</w:t>
      </w:r>
      <w:r w:rsidR="00BB712F">
        <w:rPr>
          <w:rFonts w:eastAsia="Batang"/>
          <w:spacing w:val="6"/>
          <w:sz w:val="20"/>
          <w:szCs w:val="28"/>
        </w:rPr>
        <w:t>.</w:t>
      </w:r>
    </w:p>
  </w:footnote>
  <w:footnote w:id="7">
    <w:p w14:paraId="54AC4C03" w14:textId="77777777" w:rsidR="00540926" w:rsidRPr="00540926" w:rsidRDefault="00540926">
      <w:pPr>
        <w:pStyle w:val="Textnotdesubsol"/>
        <w:rPr>
          <w:lang w:val="ro-RO"/>
        </w:rPr>
      </w:pPr>
      <w:r>
        <w:rPr>
          <w:rStyle w:val="Referinnotdesubsol"/>
        </w:rPr>
        <w:footnoteRef/>
      </w:r>
      <w:r>
        <w:t xml:space="preserve"> </w:t>
      </w:r>
      <w:r w:rsidR="00BB712F">
        <w:t xml:space="preserve">. Cf. </w:t>
      </w:r>
      <w:proofErr w:type="spellStart"/>
      <w:r>
        <w:rPr>
          <w:lang w:val="ro-RO"/>
        </w:rPr>
        <w:t>Anioara</w:t>
      </w:r>
      <w:proofErr w:type="spellEnd"/>
      <w:r>
        <w:rPr>
          <w:lang w:val="ro-RO"/>
        </w:rPr>
        <w:t xml:space="preserve"> Trincă-Buruiană, </w:t>
      </w:r>
      <w:r w:rsidRPr="00BB712F">
        <w:rPr>
          <w:b/>
          <w:lang w:val="ro-RO"/>
        </w:rPr>
        <w:t>Preoții Dumbravă din Popești(Vaslui)(1647-1945</w:t>
      </w:r>
      <w:r>
        <w:rPr>
          <w:lang w:val="ro-RO"/>
        </w:rPr>
        <w:t>), în  ,,Teologie și Viață”, XXII, 2018, Iași, Editura Doxologia, p.78.</w:t>
      </w:r>
    </w:p>
  </w:footnote>
  <w:footnote w:id="8">
    <w:p w14:paraId="70ECFEE1" w14:textId="77777777" w:rsidR="00540926" w:rsidRPr="00540926" w:rsidRDefault="00540926">
      <w:pPr>
        <w:pStyle w:val="Textnotdesubsol"/>
        <w:rPr>
          <w:lang w:val="ro-RO"/>
        </w:rPr>
      </w:pPr>
      <w:r>
        <w:rPr>
          <w:rStyle w:val="Referinnotdesubsol"/>
        </w:rPr>
        <w:footnoteRef/>
      </w:r>
      <w:r w:rsidR="00BB712F">
        <w:t xml:space="preserve"> Cf.</w:t>
      </w:r>
      <w:r>
        <w:t xml:space="preserve"> </w:t>
      </w:r>
      <w:r>
        <w:rPr>
          <w:lang w:val="ro-RO"/>
        </w:rPr>
        <w:t>Idem, p.79</w:t>
      </w:r>
      <w:r w:rsidR="00BB712F">
        <w:rPr>
          <w:lang w:val="ro-RO"/>
        </w:rPr>
        <w:t>.</w:t>
      </w:r>
    </w:p>
  </w:footnote>
  <w:footnote w:id="9">
    <w:p w14:paraId="4EFAFE3D" w14:textId="77777777" w:rsidR="00540926" w:rsidRPr="00540926" w:rsidRDefault="00540926">
      <w:pPr>
        <w:pStyle w:val="Textnotdesubsol"/>
        <w:rPr>
          <w:lang w:val="ro-RO"/>
        </w:rPr>
      </w:pPr>
      <w:r>
        <w:rPr>
          <w:rStyle w:val="Referinnotdesubsol"/>
        </w:rPr>
        <w:footnoteRef/>
      </w:r>
      <w:r w:rsidR="00BB712F">
        <w:t xml:space="preserve"> Cf.</w:t>
      </w:r>
      <w:r>
        <w:t xml:space="preserve"> </w:t>
      </w:r>
      <w:r>
        <w:rPr>
          <w:lang w:val="ro-RO"/>
        </w:rPr>
        <w:t>Idem, p.80</w:t>
      </w:r>
      <w:r w:rsidR="00BB712F">
        <w:rPr>
          <w:lang w:val="ro-RO"/>
        </w:rPr>
        <w:t>.</w:t>
      </w:r>
    </w:p>
  </w:footnote>
  <w:footnote w:id="10">
    <w:p w14:paraId="0DF857C9" w14:textId="77777777" w:rsidR="00540926" w:rsidRPr="00540926" w:rsidRDefault="00540926">
      <w:pPr>
        <w:pStyle w:val="Textnotdesubsol"/>
        <w:rPr>
          <w:lang w:val="ro-RO"/>
        </w:rPr>
      </w:pPr>
      <w:r>
        <w:rPr>
          <w:rStyle w:val="Referinnotdesubsol"/>
        </w:rPr>
        <w:footnoteRef/>
      </w:r>
      <w:r w:rsidR="00BB712F">
        <w:rPr>
          <w:lang w:val="ro-RO"/>
        </w:rPr>
        <w:t xml:space="preserve"> </w:t>
      </w:r>
      <w:proofErr w:type="spellStart"/>
      <w:r w:rsidR="00BB712F">
        <w:rPr>
          <w:lang w:val="ro-RO"/>
        </w:rPr>
        <w:t>Cf.</w:t>
      </w:r>
      <w:r>
        <w:rPr>
          <w:lang w:val="ro-RO"/>
        </w:rPr>
        <w:t>Idem</w:t>
      </w:r>
      <w:proofErr w:type="spellEnd"/>
      <w:r>
        <w:rPr>
          <w:lang w:val="ro-RO"/>
        </w:rPr>
        <w:t>, p.82</w:t>
      </w:r>
      <w:r w:rsidR="00BB712F">
        <w:rPr>
          <w:lang w:val="ro-RO"/>
        </w:rPr>
        <w:t>.</w:t>
      </w:r>
    </w:p>
  </w:footnote>
  <w:footnote w:id="11">
    <w:p w14:paraId="0B4C6389" w14:textId="77777777" w:rsidR="00B903BE" w:rsidRPr="00C40C1D" w:rsidRDefault="00B903BE" w:rsidP="00C40C1D">
      <w:pPr>
        <w:pStyle w:val="Listparagraf"/>
        <w:ind w:left="0"/>
        <w:jc w:val="both"/>
        <w:rPr>
          <w:sz w:val="28"/>
          <w:szCs w:val="28"/>
        </w:rPr>
      </w:pPr>
      <w:r>
        <w:rPr>
          <w:rStyle w:val="Referinnotdesubsol"/>
        </w:rPr>
        <w:footnoteRef/>
      </w:r>
      <w:r>
        <w:t xml:space="preserve"> </w:t>
      </w:r>
      <w:r w:rsidR="001D040D">
        <w:t xml:space="preserve">.Cf. </w:t>
      </w:r>
      <w:r w:rsidR="00C40C1D" w:rsidRPr="001D040D">
        <w:rPr>
          <w:rFonts w:eastAsia="Batang"/>
          <w:spacing w:val="6"/>
          <w:sz w:val="20"/>
          <w:szCs w:val="20"/>
        </w:rPr>
        <w:t xml:space="preserve">Idem, </w:t>
      </w:r>
      <w:r w:rsidR="00C40C1D" w:rsidRPr="001D040D">
        <w:rPr>
          <w:rFonts w:eastAsia="Batang"/>
          <w:b/>
          <w:spacing w:val="6"/>
          <w:sz w:val="20"/>
          <w:szCs w:val="20"/>
        </w:rPr>
        <w:t>Pocreaca – File de monografie 1502-1940</w:t>
      </w:r>
      <w:r w:rsidR="00C40C1D" w:rsidRPr="00C40C1D">
        <w:rPr>
          <w:rFonts w:eastAsia="Batang"/>
          <w:spacing w:val="6"/>
          <w:sz w:val="20"/>
          <w:szCs w:val="20"/>
        </w:rPr>
        <w:t xml:space="preserve">, Editura Princeps Edit, </w:t>
      </w:r>
      <w:proofErr w:type="spellStart"/>
      <w:r w:rsidR="00C40C1D" w:rsidRPr="00C40C1D">
        <w:rPr>
          <w:rFonts w:eastAsia="Batang"/>
          <w:spacing w:val="6"/>
          <w:sz w:val="20"/>
          <w:szCs w:val="20"/>
        </w:rPr>
        <w:t>Iaşi</w:t>
      </w:r>
      <w:proofErr w:type="spellEnd"/>
      <w:r w:rsidR="00C40C1D" w:rsidRPr="00C40C1D">
        <w:rPr>
          <w:rFonts w:eastAsia="Batang"/>
          <w:spacing w:val="6"/>
          <w:sz w:val="20"/>
          <w:szCs w:val="20"/>
        </w:rPr>
        <w:t>, 2008</w:t>
      </w:r>
      <w:r w:rsidR="00C40C1D">
        <w:rPr>
          <w:rFonts w:eastAsia="Batang"/>
          <w:spacing w:val="6"/>
          <w:sz w:val="20"/>
          <w:szCs w:val="20"/>
        </w:rPr>
        <w:t>, p. 38</w:t>
      </w:r>
      <w:r w:rsidR="00C40C1D" w:rsidRPr="00C40C1D">
        <w:rPr>
          <w:rFonts w:eastAsia="Batang"/>
          <w:spacing w:val="6"/>
          <w:sz w:val="20"/>
          <w:szCs w:val="20"/>
        </w:rPr>
        <w:t>;</w:t>
      </w:r>
      <w:r w:rsidR="00C40C1D">
        <w:rPr>
          <w:rFonts w:eastAsia="Batang"/>
          <w:spacing w:val="6"/>
          <w:sz w:val="20"/>
          <w:szCs w:val="20"/>
        </w:rPr>
        <w:t xml:space="preserve"> și </w:t>
      </w:r>
      <w:r w:rsidR="00C40C1D" w:rsidRPr="00907114">
        <w:rPr>
          <w:rFonts w:eastAsia="Batang"/>
          <w:i/>
          <w:spacing w:val="6"/>
          <w:sz w:val="20"/>
          <w:szCs w:val="28"/>
        </w:rPr>
        <w:t>cf.</w:t>
      </w:r>
      <w:r w:rsidR="00C40C1D" w:rsidRPr="00907114">
        <w:rPr>
          <w:rFonts w:eastAsia="Batang"/>
          <w:spacing w:val="6"/>
          <w:sz w:val="20"/>
          <w:szCs w:val="28"/>
        </w:rPr>
        <w:t xml:space="preserve"> </w:t>
      </w:r>
      <w:proofErr w:type="spellStart"/>
      <w:r w:rsidR="00C40C1D" w:rsidRPr="00907114">
        <w:rPr>
          <w:rFonts w:eastAsia="Batang"/>
          <w:spacing w:val="6"/>
          <w:sz w:val="20"/>
          <w:szCs w:val="28"/>
        </w:rPr>
        <w:t>Anişoara</w:t>
      </w:r>
      <w:proofErr w:type="spellEnd"/>
      <w:r w:rsidR="00C40C1D" w:rsidRPr="00907114">
        <w:rPr>
          <w:rFonts w:eastAsia="Batang"/>
          <w:spacing w:val="6"/>
          <w:sz w:val="20"/>
          <w:szCs w:val="28"/>
        </w:rPr>
        <w:t xml:space="preserve"> Trincă Buruiană, Ion </w:t>
      </w:r>
      <w:proofErr w:type="spellStart"/>
      <w:r w:rsidR="00C40C1D" w:rsidRPr="00907114">
        <w:rPr>
          <w:rFonts w:eastAsia="Batang"/>
          <w:spacing w:val="6"/>
          <w:sz w:val="20"/>
          <w:szCs w:val="28"/>
        </w:rPr>
        <w:t>Gârneaţă</w:t>
      </w:r>
      <w:proofErr w:type="spellEnd"/>
      <w:r w:rsidR="00C40C1D" w:rsidRPr="00907114">
        <w:rPr>
          <w:rFonts w:eastAsia="Batang"/>
          <w:spacing w:val="6"/>
          <w:sz w:val="20"/>
          <w:szCs w:val="28"/>
        </w:rPr>
        <w:t xml:space="preserve">, </w:t>
      </w:r>
      <w:r w:rsidR="00C40C1D" w:rsidRPr="00907114">
        <w:rPr>
          <w:rFonts w:eastAsia="Batang"/>
          <w:i/>
          <w:spacing w:val="6"/>
          <w:sz w:val="20"/>
          <w:szCs w:val="28"/>
        </w:rPr>
        <w:t>Pocreaca - File de monografie</w:t>
      </w:r>
      <w:r w:rsidR="00C40C1D" w:rsidRPr="00907114">
        <w:rPr>
          <w:rFonts w:eastAsia="Batang"/>
          <w:spacing w:val="6"/>
          <w:sz w:val="20"/>
          <w:szCs w:val="28"/>
        </w:rPr>
        <w:t xml:space="preserve">, Editura Junimea, </w:t>
      </w:r>
      <w:proofErr w:type="spellStart"/>
      <w:r w:rsidR="00C40C1D" w:rsidRPr="00907114">
        <w:rPr>
          <w:rFonts w:eastAsia="Batang"/>
          <w:spacing w:val="6"/>
          <w:sz w:val="20"/>
          <w:szCs w:val="28"/>
        </w:rPr>
        <w:t>Iaşi</w:t>
      </w:r>
      <w:proofErr w:type="spellEnd"/>
      <w:r w:rsidR="00C40C1D" w:rsidRPr="00907114">
        <w:rPr>
          <w:rFonts w:eastAsia="Batang"/>
          <w:spacing w:val="6"/>
          <w:sz w:val="20"/>
          <w:szCs w:val="28"/>
        </w:rPr>
        <w:t>, 2003, p. 28</w:t>
      </w:r>
      <w:r w:rsidR="001D040D">
        <w:rPr>
          <w:rFonts w:eastAsia="Batang"/>
          <w:spacing w:val="6"/>
          <w:sz w:val="20"/>
          <w:szCs w:val="28"/>
        </w:rPr>
        <w:t>.</w:t>
      </w:r>
    </w:p>
  </w:footnote>
  <w:footnote w:id="12">
    <w:p w14:paraId="0C932403" w14:textId="77777777" w:rsidR="009813E5" w:rsidRPr="009813E5" w:rsidRDefault="009813E5">
      <w:pPr>
        <w:pStyle w:val="Textnotdesubsol"/>
        <w:rPr>
          <w:lang w:val="ro-RO"/>
        </w:rPr>
      </w:pPr>
      <w:r>
        <w:rPr>
          <w:rStyle w:val="Referinnotdesubsol"/>
        </w:rPr>
        <w:footnoteRef/>
      </w:r>
      <w:r w:rsidR="001D040D">
        <w:t xml:space="preserve">. Cf. </w:t>
      </w:r>
      <w:r>
        <w:rPr>
          <w:lang w:val="ro-RO"/>
        </w:rPr>
        <w:t xml:space="preserve">Popescu Constantin, </w:t>
      </w:r>
      <w:r w:rsidRPr="001D040D">
        <w:rPr>
          <w:b/>
          <w:lang w:val="ro-RO"/>
        </w:rPr>
        <w:t>op. cit</w:t>
      </w:r>
      <w:r>
        <w:rPr>
          <w:lang w:val="ro-RO"/>
        </w:rPr>
        <w:t>., p.178</w:t>
      </w:r>
    </w:p>
  </w:footnote>
  <w:footnote w:id="13">
    <w:p w14:paraId="03D94522" w14:textId="77777777" w:rsidR="000D6886" w:rsidRPr="000D6886" w:rsidRDefault="000D6886">
      <w:pPr>
        <w:pStyle w:val="Textnotdesubsol"/>
        <w:rPr>
          <w:lang w:val="ro-RO"/>
        </w:rPr>
      </w:pPr>
      <w:r>
        <w:rPr>
          <w:rStyle w:val="Referinnotdesubsol"/>
        </w:rPr>
        <w:footnoteRef/>
      </w:r>
      <w:r w:rsidR="001D040D">
        <w:t xml:space="preserve"> .Cf.</w:t>
      </w:r>
      <w:r>
        <w:t xml:space="preserve"> </w:t>
      </w:r>
      <w:r>
        <w:rPr>
          <w:lang w:val="ro-RO"/>
        </w:rPr>
        <w:t>Idem, p.178</w:t>
      </w:r>
      <w:r w:rsidR="001D040D">
        <w:rPr>
          <w:lang w:val="ro-RO"/>
        </w:rPr>
        <w:t>.</w:t>
      </w:r>
    </w:p>
  </w:footnote>
  <w:footnote w:id="14">
    <w:p w14:paraId="413DEC1D" w14:textId="77777777" w:rsidR="000D6886" w:rsidRPr="000D6886" w:rsidRDefault="000D6886">
      <w:pPr>
        <w:pStyle w:val="Textnotdesubsol"/>
        <w:rPr>
          <w:lang w:val="ro-RO"/>
        </w:rPr>
      </w:pPr>
      <w:r>
        <w:rPr>
          <w:rStyle w:val="Referinnotdesubsol"/>
        </w:rPr>
        <w:footnoteRef/>
      </w:r>
      <w:r w:rsidR="001D040D">
        <w:t xml:space="preserve">. Cf. </w:t>
      </w:r>
      <w:r>
        <w:t xml:space="preserve"> </w:t>
      </w:r>
      <w:r>
        <w:rPr>
          <w:lang w:val="ro-RO"/>
        </w:rPr>
        <w:t>Ibidem, p.178</w:t>
      </w:r>
      <w:r w:rsidR="001D040D">
        <w:rPr>
          <w:lang w:val="ro-RO"/>
        </w:rPr>
        <w:t>.</w:t>
      </w:r>
    </w:p>
  </w:footnote>
  <w:footnote w:id="15">
    <w:p w14:paraId="7F97E84D" w14:textId="77777777" w:rsidR="0021330A" w:rsidRPr="0021330A" w:rsidRDefault="0021330A">
      <w:pPr>
        <w:pStyle w:val="Textnotdesubsol"/>
        <w:rPr>
          <w:lang w:val="ro-RO"/>
        </w:rPr>
      </w:pPr>
      <w:r>
        <w:rPr>
          <w:rStyle w:val="Referinnotdesubsol"/>
        </w:rPr>
        <w:footnoteRef/>
      </w:r>
      <w:r w:rsidR="001D040D">
        <w:t>. Cf.</w:t>
      </w:r>
      <w:r>
        <w:t xml:space="preserve"> </w:t>
      </w:r>
      <w:r>
        <w:rPr>
          <w:lang w:val="ro-RO"/>
        </w:rPr>
        <w:t xml:space="preserve">Anișoara Trincă  - Buruiană, </w:t>
      </w:r>
      <w:r w:rsidRPr="001D040D">
        <w:rPr>
          <w:b/>
          <w:lang w:val="ro-RO"/>
        </w:rPr>
        <w:t>Preoții Dumbravă......,</w:t>
      </w:r>
      <w:r>
        <w:rPr>
          <w:lang w:val="ro-RO"/>
        </w:rPr>
        <w:t xml:space="preserve"> p.82</w:t>
      </w:r>
      <w:r w:rsidR="001D040D">
        <w:rPr>
          <w:lang w:val="ro-RO"/>
        </w:rPr>
        <w:t>.</w:t>
      </w:r>
    </w:p>
  </w:footnote>
  <w:footnote w:id="16">
    <w:p w14:paraId="01B7D507" w14:textId="77777777" w:rsidR="00F87AB0" w:rsidRPr="00F87AB0" w:rsidRDefault="00F87AB0">
      <w:pPr>
        <w:pStyle w:val="Textnotdesubsol"/>
        <w:rPr>
          <w:lang w:val="ro-RO"/>
        </w:rPr>
      </w:pPr>
      <w:r>
        <w:rPr>
          <w:rStyle w:val="Referinnotdesubsol"/>
        </w:rPr>
        <w:footnoteRef/>
      </w:r>
      <w:r>
        <w:t xml:space="preserve"> </w:t>
      </w:r>
      <w:r w:rsidR="001D040D">
        <w:t xml:space="preserve"> .Cf.</w:t>
      </w:r>
      <w:r w:rsidRPr="00C40C1D">
        <w:rPr>
          <w:i/>
          <w:lang w:val="ro-RO"/>
        </w:rPr>
        <w:t>I</w:t>
      </w:r>
      <w:r w:rsidRPr="001D040D">
        <w:rPr>
          <w:lang w:val="ro-RO"/>
        </w:rPr>
        <w:t xml:space="preserve">dem, </w:t>
      </w:r>
      <w:r w:rsidRPr="001D040D">
        <w:rPr>
          <w:b/>
          <w:lang w:val="ro-RO"/>
        </w:rPr>
        <w:t>Bisericile din Trestiana și Pocreaca, monumente istorice</w:t>
      </w:r>
      <w:r>
        <w:rPr>
          <w:lang w:val="ro-RO"/>
        </w:rPr>
        <w:t xml:space="preserve">, în ,,Monumentul XX”, Iași, 2018, p.11; Vezi și Idem, </w:t>
      </w:r>
      <w:r w:rsidRPr="001D040D">
        <w:rPr>
          <w:b/>
          <w:lang w:val="ro-RO"/>
        </w:rPr>
        <w:t>Preoții Dumbravă......,</w:t>
      </w:r>
      <w:r>
        <w:rPr>
          <w:lang w:val="ro-RO"/>
        </w:rPr>
        <w:t>p.</w:t>
      </w:r>
      <w:r w:rsidR="00C40C1D">
        <w:rPr>
          <w:lang w:val="ro-RO"/>
        </w:rPr>
        <w:t xml:space="preserve"> </w:t>
      </w:r>
      <w:r>
        <w:rPr>
          <w:lang w:val="ro-RO"/>
        </w:rPr>
        <w:t>85.</w:t>
      </w:r>
    </w:p>
  </w:footnote>
  <w:footnote w:id="17">
    <w:p w14:paraId="0474152F" w14:textId="77777777" w:rsidR="00C40C1D" w:rsidRPr="00C40C1D" w:rsidRDefault="00C40C1D">
      <w:pPr>
        <w:pStyle w:val="Textnotdesubsol"/>
        <w:rPr>
          <w:lang w:val="ro-RO"/>
        </w:rPr>
      </w:pPr>
      <w:r>
        <w:rPr>
          <w:rStyle w:val="Referinnotdesubsol"/>
        </w:rPr>
        <w:footnoteRef/>
      </w:r>
      <w:r w:rsidR="00EA72F0">
        <w:t>.</w:t>
      </w:r>
      <w:r>
        <w:t xml:space="preserve"> </w:t>
      </w:r>
      <w:r w:rsidR="001D040D">
        <w:t xml:space="preserve">Cf. </w:t>
      </w:r>
      <w:r w:rsidRPr="001D040D">
        <w:rPr>
          <w:lang w:val="ro-RO"/>
        </w:rPr>
        <w:t>Idem</w:t>
      </w:r>
      <w:r w:rsidRPr="001D040D">
        <w:rPr>
          <w:rFonts w:eastAsia="Batang"/>
          <w:spacing w:val="6"/>
        </w:rPr>
        <w:t>,</w:t>
      </w:r>
      <w:r w:rsidRPr="00C40C1D">
        <w:rPr>
          <w:rFonts w:eastAsia="Batang"/>
          <w:i/>
          <w:spacing w:val="6"/>
        </w:rPr>
        <w:t xml:space="preserve"> </w:t>
      </w:r>
      <w:proofErr w:type="spellStart"/>
      <w:r w:rsidRPr="001D040D">
        <w:rPr>
          <w:rFonts w:eastAsia="Batang"/>
          <w:b/>
          <w:spacing w:val="6"/>
        </w:rPr>
        <w:t>Pocreaca</w:t>
      </w:r>
      <w:proofErr w:type="spellEnd"/>
      <w:r w:rsidRPr="001D040D">
        <w:rPr>
          <w:rFonts w:eastAsia="Batang"/>
          <w:b/>
          <w:spacing w:val="6"/>
        </w:rPr>
        <w:t xml:space="preserve"> – File de </w:t>
      </w:r>
      <w:proofErr w:type="spellStart"/>
      <w:r w:rsidRPr="001D040D">
        <w:rPr>
          <w:rFonts w:eastAsia="Batang"/>
          <w:b/>
          <w:spacing w:val="6"/>
        </w:rPr>
        <w:t>monografie</w:t>
      </w:r>
      <w:proofErr w:type="spellEnd"/>
      <w:r w:rsidRPr="001D040D">
        <w:rPr>
          <w:rFonts w:eastAsia="Batang"/>
          <w:b/>
          <w:spacing w:val="6"/>
        </w:rPr>
        <w:t xml:space="preserve"> 1502-1940</w:t>
      </w:r>
      <w:r w:rsidRPr="00C40C1D">
        <w:rPr>
          <w:rFonts w:eastAsia="Batang"/>
          <w:spacing w:val="6"/>
        </w:rPr>
        <w:t xml:space="preserve">, </w:t>
      </w:r>
      <w:proofErr w:type="spellStart"/>
      <w:r w:rsidRPr="00C40C1D">
        <w:rPr>
          <w:rFonts w:eastAsia="Batang"/>
          <w:spacing w:val="6"/>
        </w:rPr>
        <w:t>Editura</w:t>
      </w:r>
      <w:proofErr w:type="spellEnd"/>
      <w:r w:rsidRPr="00C40C1D">
        <w:rPr>
          <w:rFonts w:eastAsia="Batang"/>
          <w:spacing w:val="6"/>
        </w:rPr>
        <w:t xml:space="preserve"> Princeps Edit, </w:t>
      </w:r>
      <w:proofErr w:type="spellStart"/>
      <w:r w:rsidRPr="00C40C1D">
        <w:rPr>
          <w:rFonts w:eastAsia="Batang"/>
          <w:spacing w:val="6"/>
        </w:rPr>
        <w:t>Iaşi</w:t>
      </w:r>
      <w:proofErr w:type="spellEnd"/>
      <w:r w:rsidRPr="00C40C1D">
        <w:rPr>
          <w:rFonts w:eastAsia="Batang"/>
          <w:spacing w:val="6"/>
        </w:rPr>
        <w:t>, 2008</w:t>
      </w:r>
      <w:r w:rsidRPr="00C40C1D">
        <w:rPr>
          <w:rFonts w:eastAsia="Batang"/>
          <w:spacing w:val="6"/>
          <w:lang w:val="ro-RO"/>
        </w:rPr>
        <w:t>, p. 131</w:t>
      </w:r>
      <w:r w:rsidR="001D040D">
        <w:rPr>
          <w:rFonts w:eastAsia="Batang"/>
          <w:spacing w:val="6"/>
          <w:lang w:val="ro-RO"/>
        </w:rPr>
        <w:t>.</w:t>
      </w:r>
    </w:p>
  </w:footnote>
  <w:footnote w:id="18">
    <w:p w14:paraId="745D62EC" w14:textId="77777777" w:rsidR="009D57CE" w:rsidRPr="009D57CE" w:rsidRDefault="009D57CE">
      <w:pPr>
        <w:pStyle w:val="Textnotdesubsol"/>
        <w:rPr>
          <w:lang w:val="ro-RO"/>
        </w:rPr>
      </w:pPr>
      <w:r>
        <w:rPr>
          <w:rStyle w:val="Referinnotdesubsol"/>
        </w:rPr>
        <w:footnoteRef/>
      </w:r>
      <w:r w:rsidR="00EA72F0">
        <w:t>. Cf.</w:t>
      </w:r>
      <w:r>
        <w:t xml:space="preserve"> </w:t>
      </w:r>
      <w:proofErr w:type="spellStart"/>
      <w:r>
        <w:rPr>
          <w:lang w:val="ro-RO"/>
        </w:rPr>
        <w:t>Idem,</w:t>
      </w:r>
      <w:r w:rsidRPr="00EA72F0">
        <w:rPr>
          <w:b/>
          <w:lang w:val="ro-RO"/>
        </w:rPr>
        <w:t>Ctitorii</w:t>
      </w:r>
      <w:proofErr w:type="spellEnd"/>
      <w:r w:rsidRPr="00EA72F0">
        <w:rPr>
          <w:b/>
          <w:lang w:val="ro-RO"/>
        </w:rPr>
        <w:t xml:space="preserve"> răzeșești din veacurile XVII –XIX. Bisericile din Popești și Pocreaca, Vaslui(monumente</w:t>
      </w:r>
      <w:r>
        <w:rPr>
          <w:lang w:val="ro-RO"/>
        </w:rPr>
        <w:t xml:space="preserve"> </w:t>
      </w:r>
      <w:r w:rsidRPr="00EA72F0">
        <w:rPr>
          <w:b/>
          <w:lang w:val="ro-RO"/>
        </w:rPr>
        <w:t>istorice</w:t>
      </w:r>
      <w:r>
        <w:rPr>
          <w:lang w:val="ro-RO"/>
        </w:rPr>
        <w:t>), în volumul ,, Monumentul XX”, Iași, 2018, p11, pp.1-15</w:t>
      </w:r>
      <w:r w:rsidR="00EA72F0">
        <w:rPr>
          <w:lang w:val="ro-RO"/>
        </w:rPr>
        <w:t>.</w:t>
      </w:r>
    </w:p>
  </w:footnote>
  <w:footnote w:id="19">
    <w:p w14:paraId="3DA8E712" w14:textId="77777777" w:rsidR="009D57CE" w:rsidRPr="009D57CE" w:rsidRDefault="009D57CE">
      <w:pPr>
        <w:pStyle w:val="Textnotdesubsol"/>
        <w:rPr>
          <w:lang w:val="ro-RO"/>
        </w:rPr>
      </w:pPr>
      <w:r>
        <w:rPr>
          <w:rStyle w:val="Referinnotdesubsol"/>
        </w:rPr>
        <w:footnoteRef/>
      </w:r>
      <w:r w:rsidR="00EA72F0">
        <w:t>. Cf.</w:t>
      </w:r>
      <w:r>
        <w:t xml:space="preserve"> </w:t>
      </w:r>
      <w:r>
        <w:rPr>
          <w:lang w:val="ro-RO"/>
        </w:rPr>
        <w:t xml:space="preserve">Idem, </w:t>
      </w:r>
      <w:r w:rsidRPr="00EA72F0">
        <w:rPr>
          <w:b/>
          <w:lang w:val="ro-RO"/>
        </w:rPr>
        <w:t>Cercetări vechi și noi despre familia Handoca</w:t>
      </w:r>
      <w:r>
        <w:rPr>
          <w:lang w:val="ro-RO"/>
        </w:rPr>
        <w:t xml:space="preserve">, în ,,Buletinul de istorie a Moldovei”, XXII, 2016,p.48; Vezi Idem, </w:t>
      </w:r>
      <w:r w:rsidRPr="00EA72F0">
        <w:rPr>
          <w:b/>
          <w:lang w:val="ro-RO"/>
        </w:rPr>
        <w:t>Pagini de istorie familială de Dumitru I. Handoca</w:t>
      </w:r>
      <w:r>
        <w:rPr>
          <w:lang w:val="ro-RO"/>
        </w:rPr>
        <w:t>, în ,,Prutul”, anul VIII(XVII), nr.1(61), 2018, pp.113-123.</w:t>
      </w:r>
    </w:p>
  </w:footnote>
  <w:footnote w:id="20">
    <w:p w14:paraId="13B56519" w14:textId="77777777" w:rsidR="000B5840" w:rsidRPr="000B5840" w:rsidRDefault="000B5840">
      <w:pPr>
        <w:pStyle w:val="Textnotdesubsol"/>
        <w:rPr>
          <w:lang w:val="ro-RO"/>
        </w:rPr>
      </w:pPr>
      <w:r>
        <w:rPr>
          <w:rStyle w:val="Referinnotdesubsol"/>
        </w:rPr>
        <w:footnoteRef/>
      </w:r>
      <w:r>
        <w:t xml:space="preserve"> </w:t>
      </w:r>
      <w:r w:rsidR="00EA72F0">
        <w:t xml:space="preserve">. Cf. </w:t>
      </w:r>
      <w:r>
        <w:rPr>
          <w:lang w:val="ro-RO"/>
        </w:rPr>
        <w:t>Idem, p.52</w:t>
      </w:r>
    </w:p>
  </w:footnote>
  <w:footnote w:id="21">
    <w:p w14:paraId="30F43578" w14:textId="77777777" w:rsidR="000B5840" w:rsidRPr="000B5840" w:rsidRDefault="000B5840">
      <w:pPr>
        <w:pStyle w:val="Textnotdesubsol"/>
        <w:rPr>
          <w:lang w:val="ro-RO"/>
        </w:rPr>
      </w:pPr>
      <w:r>
        <w:rPr>
          <w:rStyle w:val="Referinnotdesubsol"/>
        </w:rPr>
        <w:footnoteRef/>
      </w:r>
      <w:r w:rsidR="00EA72F0">
        <w:t xml:space="preserve">. Cf. </w:t>
      </w:r>
      <w:r>
        <w:t xml:space="preserve"> </w:t>
      </w:r>
      <w:r>
        <w:rPr>
          <w:lang w:val="ro-RO"/>
        </w:rPr>
        <w:t xml:space="preserve">Idem, </w:t>
      </w:r>
      <w:r w:rsidRPr="00EA72F0">
        <w:rPr>
          <w:b/>
          <w:lang w:val="ro-RO"/>
        </w:rPr>
        <w:t>Pagini de istorie familială.....,</w:t>
      </w:r>
      <w:r>
        <w:rPr>
          <w:lang w:val="ro-RO"/>
        </w:rPr>
        <w:t xml:space="preserve">p.52; Vezi și Idem, </w:t>
      </w:r>
      <w:r w:rsidRPr="00EA72F0">
        <w:rPr>
          <w:b/>
          <w:lang w:val="ro-RO"/>
        </w:rPr>
        <w:t>Neamul Dumbravă......,</w:t>
      </w:r>
      <w:r>
        <w:rPr>
          <w:lang w:val="ro-RO"/>
        </w:rPr>
        <w:t xml:space="preserve">p.97-115; Vezi și </w:t>
      </w:r>
      <w:proofErr w:type="spellStart"/>
      <w:r>
        <w:rPr>
          <w:lang w:val="ro-RO"/>
        </w:rPr>
        <w:t>Idem,</w:t>
      </w:r>
      <w:r w:rsidRPr="00EA72F0">
        <w:rPr>
          <w:b/>
          <w:lang w:val="ro-RO"/>
        </w:rPr>
        <w:t>Contribuții</w:t>
      </w:r>
      <w:proofErr w:type="spellEnd"/>
      <w:r w:rsidRPr="00EA72F0">
        <w:rPr>
          <w:b/>
          <w:lang w:val="ro-RO"/>
        </w:rPr>
        <w:t xml:space="preserve"> documentare privind familia Sadoveanu</w:t>
      </w:r>
      <w:r>
        <w:rPr>
          <w:lang w:val="ro-RO"/>
        </w:rPr>
        <w:t>, Comunicare susținută în sala H1 a Universității ,,</w:t>
      </w:r>
      <w:proofErr w:type="spellStart"/>
      <w:r>
        <w:rPr>
          <w:lang w:val="ro-RO"/>
        </w:rPr>
        <w:t>Al.Ioan</w:t>
      </w:r>
      <w:proofErr w:type="spellEnd"/>
      <w:r>
        <w:rPr>
          <w:lang w:val="ro-RO"/>
        </w:rPr>
        <w:t xml:space="preserve"> Cuza”, Iași, 10 martie 2020, pp.1-11</w:t>
      </w:r>
      <w:r w:rsidR="00EA72F0">
        <w:rPr>
          <w:lang w:val="ro-RO"/>
        </w:rPr>
        <w:t>.</w:t>
      </w:r>
    </w:p>
  </w:footnote>
  <w:footnote w:id="22">
    <w:p w14:paraId="23B3F7B7" w14:textId="77777777" w:rsidR="00660347" w:rsidRPr="00660347" w:rsidRDefault="00660347">
      <w:pPr>
        <w:pStyle w:val="Textnotdesubsol"/>
        <w:rPr>
          <w:lang w:val="ro-RO"/>
        </w:rPr>
      </w:pPr>
      <w:r>
        <w:rPr>
          <w:rStyle w:val="Referinnotdesubsol"/>
        </w:rPr>
        <w:footnoteRef/>
      </w:r>
      <w:r w:rsidR="00EA72F0">
        <w:t xml:space="preserve">. Cf. </w:t>
      </w:r>
      <w:r>
        <w:t xml:space="preserve"> </w:t>
      </w:r>
      <w:r>
        <w:rPr>
          <w:lang w:val="ro-RO"/>
        </w:rPr>
        <w:t xml:space="preserve">Idem, </w:t>
      </w:r>
      <w:r w:rsidRPr="00EA72F0">
        <w:rPr>
          <w:b/>
          <w:lang w:val="ro-RO"/>
        </w:rPr>
        <w:t>Bisericile din Trestiana și Pocreaca, monumente istorice</w:t>
      </w:r>
      <w:r>
        <w:rPr>
          <w:lang w:val="ro-RO"/>
        </w:rPr>
        <w:t>,p.226,pp.219-233.</w:t>
      </w:r>
    </w:p>
  </w:footnote>
  <w:footnote w:id="23">
    <w:p w14:paraId="4A32E705" w14:textId="77777777" w:rsidR="00660347" w:rsidRPr="00660347" w:rsidRDefault="00660347">
      <w:pPr>
        <w:pStyle w:val="Textnotdesubsol"/>
        <w:rPr>
          <w:lang w:val="ro-RO"/>
        </w:rPr>
      </w:pPr>
      <w:r>
        <w:rPr>
          <w:rStyle w:val="Referinnotdesubsol"/>
        </w:rPr>
        <w:footnoteRef/>
      </w:r>
      <w:r w:rsidR="00EA72F0">
        <w:t>. Cf.</w:t>
      </w:r>
      <w:r>
        <w:t xml:space="preserve"> Idem, </w:t>
      </w:r>
      <w:proofErr w:type="spellStart"/>
      <w:r w:rsidRPr="00EA72F0">
        <w:rPr>
          <w:b/>
        </w:rPr>
        <w:t>Ctitorii</w:t>
      </w:r>
      <w:proofErr w:type="spellEnd"/>
      <w:r w:rsidRPr="00EA72F0">
        <w:rPr>
          <w:b/>
        </w:rPr>
        <w:t xml:space="preserve"> </w:t>
      </w:r>
      <w:proofErr w:type="spellStart"/>
      <w:r w:rsidRPr="00EA72F0">
        <w:rPr>
          <w:b/>
        </w:rPr>
        <w:t>răzășești</w:t>
      </w:r>
      <w:proofErr w:type="spellEnd"/>
      <w:r w:rsidRPr="00EA72F0">
        <w:rPr>
          <w:b/>
        </w:rPr>
        <w:t>……,</w:t>
      </w:r>
      <w:r>
        <w:t xml:space="preserve">p.11, pp.1-15; </w:t>
      </w:r>
      <w:proofErr w:type="spellStart"/>
      <w:r>
        <w:t>Vezi</w:t>
      </w:r>
      <w:proofErr w:type="spellEnd"/>
      <w:r>
        <w:t xml:space="preserve"> </w:t>
      </w:r>
      <w:proofErr w:type="spellStart"/>
      <w:r>
        <w:t>și</w:t>
      </w:r>
      <w:proofErr w:type="spellEnd"/>
      <w:r>
        <w:t xml:space="preserve"> Idem, </w:t>
      </w:r>
      <w:proofErr w:type="spellStart"/>
      <w:r w:rsidRPr="00EA72F0">
        <w:rPr>
          <w:b/>
        </w:rPr>
        <w:t>Preoții</w:t>
      </w:r>
      <w:proofErr w:type="spellEnd"/>
      <w:r w:rsidRPr="00EA72F0">
        <w:rPr>
          <w:b/>
        </w:rPr>
        <w:t xml:space="preserve"> </w:t>
      </w:r>
      <w:proofErr w:type="spellStart"/>
      <w:r w:rsidRPr="00EA72F0">
        <w:rPr>
          <w:b/>
        </w:rPr>
        <w:t>Dumbravă</w:t>
      </w:r>
      <w:proofErr w:type="spellEnd"/>
      <w:r w:rsidRPr="00EA72F0">
        <w:rPr>
          <w:b/>
        </w:rPr>
        <w:t>…..,</w:t>
      </w:r>
      <w:r>
        <w:t>p.85.</w:t>
      </w:r>
    </w:p>
  </w:footnote>
  <w:footnote w:id="24">
    <w:p w14:paraId="1DD585DB" w14:textId="77777777" w:rsidR="00C40C1D" w:rsidRPr="00C40C1D" w:rsidRDefault="00C40C1D">
      <w:pPr>
        <w:pStyle w:val="Textnotdesubsol"/>
        <w:rPr>
          <w:lang w:val="ro-RO"/>
        </w:rPr>
      </w:pPr>
      <w:r>
        <w:rPr>
          <w:rStyle w:val="Referinnotdesubsol"/>
        </w:rPr>
        <w:footnoteRef/>
      </w:r>
      <w:r w:rsidR="00EA72F0">
        <w:t>. Cf.</w:t>
      </w:r>
      <w:r>
        <w:t xml:space="preserve"> </w:t>
      </w:r>
      <w:r w:rsidRPr="00EA72F0">
        <w:rPr>
          <w:lang w:val="ro-RO"/>
        </w:rPr>
        <w:t>Idem</w:t>
      </w:r>
      <w:r w:rsidRPr="00EA72F0">
        <w:rPr>
          <w:rFonts w:eastAsia="Batang"/>
          <w:spacing w:val="6"/>
        </w:rPr>
        <w:t xml:space="preserve">, </w:t>
      </w:r>
      <w:proofErr w:type="spellStart"/>
      <w:r w:rsidRPr="00EA72F0">
        <w:rPr>
          <w:rFonts w:eastAsia="Batang"/>
          <w:b/>
          <w:spacing w:val="6"/>
        </w:rPr>
        <w:t>Pocreaca</w:t>
      </w:r>
      <w:proofErr w:type="spellEnd"/>
      <w:r w:rsidRPr="00EA72F0">
        <w:rPr>
          <w:rFonts w:eastAsia="Batang"/>
          <w:b/>
          <w:spacing w:val="6"/>
        </w:rPr>
        <w:t xml:space="preserve"> – File de </w:t>
      </w:r>
      <w:proofErr w:type="spellStart"/>
      <w:r w:rsidRPr="00EA72F0">
        <w:rPr>
          <w:rFonts w:eastAsia="Batang"/>
          <w:b/>
          <w:spacing w:val="6"/>
        </w:rPr>
        <w:t>monografie</w:t>
      </w:r>
      <w:proofErr w:type="spellEnd"/>
      <w:r w:rsidRPr="00EA72F0">
        <w:rPr>
          <w:rFonts w:eastAsia="Batang"/>
          <w:b/>
          <w:spacing w:val="6"/>
        </w:rPr>
        <w:t xml:space="preserve"> </w:t>
      </w:r>
      <w:r w:rsidRPr="00EA72F0">
        <w:rPr>
          <w:rFonts w:eastAsia="Batang"/>
          <w:spacing w:val="6"/>
        </w:rPr>
        <w:t>1502-1940</w:t>
      </w:r>
      <w:r w:rsidRPr="00C40C1D">
        <w:rPr>
          <w:rFonts w:eastAsia="Batang"/>
          <w:spacing w:val="6"/>
        </w:rPr>
        <w:t xml:space="preserve">, </w:t>
      </w:r>
      <w:proofErr w:type="spellStart"/>
      <w:r w:rsidRPr="00C40C1D">
        <w:rPr>
          <w:rFonts w:eastAsia="Batang"/>
          <w:spacing w:val="6"/>
        </w:rPr>
        <w:t>Editura</w:t>
      </w:r>
      <w:proofErr w:type="spellEnd"/>
      <w:r w:rsidRPr="00C40C1D">
        <w:rPr>
          <w:rFonts w:eastAsia="Batang"/>
          <w:spacing w:val="6"/>
        </w:rPr>
        <w:t xml:space="preserve"> Princeps Edit, </w:t>
      </w:r>
      <w:proofErr w:type="spellStart"/>
      <w:r w:rsidRPr="00C40C1D">
        <w:rPr>
          <w:rFonts w:eastAsia="Batang"/>
          <w:spacing w:val="6"/>
        </w:rPr>
        <w:t>Iaşi</w:t>
      </w:r>
      <w:proofErr w:type="spellEnd"/>
      <w:r w:rsidRPr="00C40C1D">
        <w:rPr>
          <w:rFonts w:eastAsia="Batang"/>
          <w:spacing w:val="6"/>
        </w:rPr>
        <w:t>, 2008</w:t>
      </w:r>
      <w:r w:rsidRPr="00C40C1D">
        <w:rPr>
          <w:rFonts w:eastAsia="Batang"/>
          <w:spacing w:val="6"/>
          <w:lang w:val="ro-RO"/>
        </w:rPr>
        <w:t>, p. 131</w:t>
      </w:r>
      <w:r w:rsidR="00EA72F0">
        <w:rPr>
          <w:rFonts w:eastAsia="Batang"/>
          <w:spacing w:val="6"/>
          <w:lang w:val="ro-RO"/>
        </w:rPr>
        <w:t>.</w:t>
      </w:r>
    </w:p>
  </w:footnote>
  <w:footnote w:id="25">
    <w:p w14:paraId="237CF0A3" w14:textId="77777777" w:rsidR="00C40C1D" w:rsidRPr="00C40C1D" w:rsidRDefault="00C40C1D">
      <w:pPr>
        <w:pStyle w:val="Textnotdesubsol"/>
        <w:rPr>
          <w:lang w:val="ro-RO"/>
        </w:rPr>
      </w:pPr>
      <w:r>
        <w:rPr>
          <w:rStyle w:val="Referinnotdesubsol"/>
        </w:rPr>
        <w:footnoteRef/>
      </w:r>
      <w:r w:rsidR="00002609">
        <w:t>.</w:t>
      </w:r>
      <w:r>
        <w:t xml:space="preserve"> </w:t>
      </w:r>
      <w:r w:rsidRPr="00C40C1D">
        <w:rPr>
          <w:rFonts w:eastAsia="Batang"/>
          <w:i/>
          <w:spacing w:val="6"/>
          <w:lang w:val="ro-RO"/>
        </w:rPr>
        <w:t xml:space="preserve">cf. </w:t>
      </w:r>
      <w:proofErr w:type="spellStart"/>
      <w:r w:rsidRPr="00C40C1D">
        <w:rPr>
          <w:rFonts w:eastAsia="Batang"/>
          <w:lang w:val="ro-RO"/>
        </w:rPr>
        <w:t>Anişoara</w:t>
      </w:r>
      <w:proofErr w:type="spellEnd"/>
      <w:r w:rsidRPr="00C40C1D">
        <w:rPr>
          <w:rFonts w:eastAsia="Batang"/>
          <w:lang w:val="ro-RO"/>
        </w:rPr>
        <w:t xml:space="preserve"> Trincă</w:t>
      </w:r>
      <w:r w:rsidRPr="00C40C1D">
        <w:rPr>
          <w:rFonts w:eastAsia="Batang"/>
          <w:spacing w:val="-2"/>
          <w:lang w:val="ro-RO"/>
        </w:rPr>
        <w:t xml:space="preserve"> </w:t>
      </w:r>
      <w:r w:rsidRPr="00C40C1D">
        <w:rPr>
          <w:rFonts w:eastAsia="Batang"/>
          <w:lang w:val="ro-RO"/>
        </w:rPr>
        <w:t xml:space="preserve">Buruiană, </w:t>
      </w:r>
      <w:r w:rsidRPr="00002609">
        <w:rPr>
          <w:rFonts w:eastAsia="Batang"/>
          <w:b/>
          <w:lang w:val="ro-RO"/>
        </w:rPr>
        <w:t>Pocreaca</w:t>
      </w:r>
      <w:r w:rsidRPr="00002609">
        <w:rPr>
          <w:rFonts w:eastAsia="Batang"/>
          <w:b/>
          <w:spacing w:val="-2"/>
          <w:lang w:val="ro-RO"/>
        </w:rPr>
        <w:t xml:space="preserve"> </w:t>
      </w:r>
      <w:r w:rsidRPr="00002609">
        <w:rPr>
          <w:rFonts w:eastAsia="Batang"/>
          <w:b/>
          <w:lang w:val="ro-RO"/>
        </w:rPr>
        <w:t>–</w:t>
      </w:r>
      <w:r w:rsidRPr="00002609">
        <w:rPr>
          <w:rFonts w:eastAsia="Batang"/>
          <w:b/>
          <w:spacing w:val="-2"/>
          <w:lang w:val="ro-RO"/>
        </w:rPr>
        <w:t xml:space="preserve"> </w:t>
      </w:r>
      <w:r w:rsidRPr="00002609">
        <w:rPr>
          <w:rFonts w:eastAsia="Batang"/>
          <w:b/>
          <w:lang w:val="ro-RO"/>
        </w:rPr>
        <w:t>File de</w:t>
      </w:r>
      <w:r w:rsidRPr="00002609">
        <w:rPr>
          <w:rFonts w:eastAsia="Batang"/>
          <w:b/>
          <w:spacing w:val="-2"/>
          <w:lang w:val="ro-RO"/>
        </w:rPr>
        <w:t xml:space="preserve"> </w:t>
      </w:r>
      <w:r w:rsidRPr="00002609">
        <w:rPr>
          <w:rFonts w:eastAsia="Batang"/>
          <w:b/>
          <w:lang w:val="ro-RO"/>
        </w:rPr>
        <w:t>monografie 1502-1940</w:t>
      </w:r>
      <w:r w:rsidRPr="00C40C1D">
        <w:rPr>
          <w:rFonts w:eastAsia="Batang"/>
          <w:spacing w:val="-2"/>
          <w:lang w:val="ro-RO"/>
        </w:rPr>
        <w:t>, p. 133</w:t>
      </w:r>
      <w:r w:rsidR="00002609">
        <w:rPr>
          <w:rFonts w:eastAsia="Batang"/>
          <w:spacing w:val="-2"/>
          <w:lang w:val="ro-RO"/>
        </w:rPr>
        <w:t>.</w:t>
      </w:r>
    </w:p>
  </w:footnote>
  <w:footnote w:id="26">
    <w:p w14:paraId="0B285B09" w14:textId="77777777" w:rsidR="00516FC8" w:rsidRPr="00516FC8" w:rsidRDefault="00516FC8">
      <w:pPr>
        <w:pStyle w:val="Textnotdesubsol"/>
        <w:rPr>
          <w:lang w:val="ro-RO"/>
        </w:rPr>
      </w:pPr>
      <w:r>
        <w:rPr>
          <w:rStyle w:val="Referinnotdesubsol"/>
        </w:rPr>
        <w:footnoteRef/>
      </w:r>
      <w:r w:rsidR="00002609">
        <w:t>.</w:t>
      </w:r>
      <w:r>
        <w:t xml:space="preserve"> </w:t>
      </w:r>
      <w:r w:rsidRPr="00516FC8">
        <w:rPr>
          <w:rFonts w:eastAsia="Batang"/>
          <w:i/>
          <w:spacing w:val="6"/>
          <w:szCs w:val="28"/>
          <w:lang w:val="ro-RO"/>
        </w:rPr>
        <w:t xml:space="preserve">cf. </w:t>
      </w:r>
      <w:r w:rsidRPr="00002609">
        <w:rPr>
          <w:rFonts w:eastAsia="Batang"/>
          <w:b/>
          <w:spacing w:val="6"/>
          <w:szCs w:val="28"/>
          <w:lang w:val="ro-RO"/>
        </w:rPr>
        <w:t>ibidem</w:t>
      </w:r>
      <w:r w:rsidRPr="00516FC8">
        <w:rPr>
          <w:rFonts w:eastAsia="Batang"/>
          <w:spacing w:val="6"/>
          <w:szCs w:val="28"/>
          <w:lang w:val="ro-RO"/>
        </w:rPr>
        <w:t>, pp. 200-201</w:t>
      </w:r>
    </w:p>
  </w:footnote>
  <w:footnote w:id="27">
    <w:p w14:paraId="26391621" w14:textId="77777777" w:rsidR="00871A79" w:rsidRPr="00871A79" w:rsidRDefault="00871A79">
      <w:pPr>
        <w:pStyle w:val="Textnotdesubsol"/>
        <w:rPr>
          <w:lang w:val="ro-RO"/>
        </w:rPr>
      </w:pPr>
      <w:r>
        <w:rPr>
          <w:rStyle w:val="Referinnotdesubsol"/>
        </w:rPr>
        <w:footnoteRef/>
      </w:r>
      <w:r w:rsidR="00002609">
        <w:t>. Cf.</w:t>
      </w:r>
      <w:r>
        <w:t xml:space="preserve"> </w:t>
      </w:r>
      <w:r>
        <w:rPr>
          <w:lang w:val="ro-RO"/>
        </w:rPr>
        <w:t xml:space="preserve">Constantin Popescu, </w:t>
      </w:r>
      <w:r w:rsidRPr="00002609">
        <w:rPr>
          <w:b/>
          <w:lang w:val="ro-RO"/>
        </w:rPr>
        <w:t>op.cit</w:t>
      </w:r>
      <w:r>
        <w:rPr>
          <w:lang w:val="ro-RO"/>
        </w:rPr>
        <w:t xml:space="preserve">.,pp.211-228; Vezi și Anișoara Trincă-Buruiană, </w:t>
      </w:r>
      <w:r w:rsidRPr="00002609">
        <w:rPr>
          <w:b/>
          <w:lang w:val="ro-RO"/>
        </w:rPr>
        <w:t>Preoții Dumbrava.....,</w:t>
      </w:r>
      <w:r>
        <w:rPr>
          <w:lang w:val="ro-RO"/>
        </w:rPr>
        <w:t xml:space="preserve">p.86; Vezi și </w:t>
      </w:r>
      <w:proofErr w:type="spellStart"/>
      <w:r>
        <w:rPr>
          <w:lang w:val="ro-RO"/>
        </w:rPr>
        <w:t>Idem,</w:t>
      </w:r>
      <w:r w:rsidRPr="00002609">
        <w:rPr>
          <w:b/>
          <w:lang w:val="ro-RO"/>
        </w:rPr>
        <w:t>Spițe</w:t>
      </w:r>
      <w:proofErr w:type="spellEnd"/>
      <w:r w:rsidRPr="00002609">
        <w:rPr>
          <w:b/>
          <w:lang w:val="ro-RO"/>
        </w:rPr>
        <w:t xml:space="preserve"> răzeșești din Țara de Jos</w:t>
      </w:r>
      <w:r>
        <w:rPr>
          <w:lang w:val="ro-RO"/>
        </w:rPr>
        <w:t>, în ,,Prutul”, anul X(XIX), Nr.1(65), 2020, pp.213-233; Vezi și Idem,</w:t>
      </w:r>
      <w:r w:rsidRPr="00002609">
        <w:rPr>
          <w:b/>
          <w:lang w:val="ro-RO"/>
        </w:rPr>
        <w:t xml:space="preserve"> Neamul Dumbravă....,</w:t>
      </w:r>
      <w:r>
        <w:rPr>
          <w:lang w:val="ro-RO"/>
        </w:rPr>
        <w:t>pp.97-115.</w:t>
      </w:r>
    </w:p>
  </w:footnote>
  <w:footnote w:id="28">
    <w:p w14:paraId="7712A9C1" w14:textId="77777777" w:rsidR="001624BD" w:rsidRPr="001624BD" w:rsidRDefault="001624BD">
      <w:pPr>
        <w:pStyle w:val="Textnotdesubsol"/>
        <w:rPr>
          <w:lang w:val="ro-RO"/>
        </w:rPr>
      </w:pPr>
      <w:r>
        <w:rPr>
          <w:rStyle w:val="Referinnotdesubsol"/>
        </w:rPr>
        <w:footnoteRef/>
      </w:r>
      <w:r>
        <w:t xml:space="preserve"> </w:t>
      </w:r>
      <w:r>
        <w:rPr>
          <w:lang w:val="ro-RO"/>
        </w:rPr>
        <w:t xml:space="preserve">Pe lemnul de legătură al clopotului mare al bisericii citim următoarele: ,,1866 Aprilie 8. </w:t>
      </w:r>
      <w:proofErr w:type="spellStart"/>
      <w:r>
        <w:rPr>
          <w:lang w:val="ro-RO"/>
        </w:rPr>
        <w:t>Filof</w:t>
      </w:r>
      <w:proofErr w:type="spellEnd"/>
      <w:r>
        <w:rPr>
          <w:lang w:val="ro-RO"/>
        </w:rPr>
        <w:t xml:space="preserve"> </w:t>
      </w:r>
      <w:proofErr w:type="spellStart"/>
      <w:r>
        <w:rPr>
          <w:lang w:val="ro-RO"/>
        </w:rPr>
        <w:t>Monach</w:t>
      </w:r>
      <w:proofErr w:type="spellEnd"/>
      <w:r>
        <w:rPr>
          <w:lang w:val="ro-RO"/>
        </w:rPr>
        <w:t xml:space="preserve">”, Vezi Anișoara Trincă – Buruiană, </w:t>
      </w:r>
      <w:r w:rsidRPr="009A30E4">
        <w:rPr>
          <w:b/>
          <w:lang w:val="ro-RO"/>
        </w:rPr>
        <w:t>Ctitorii răzășești......,</w:t>
      </w:r>
      <w:r>
        <w:rPr>
          <w:lang w:val="ro-RO"/>
        </w:rPr>
        <w:t xml:space="preserve">p.11 și Idem, </w:t>
      </w:r>
      <w:r w:rsidRPr="009A30E4">
        <w:rPr>
          <w:b/>
          <w:lang w:val="ro-RO"/>
        </w:rPr>
        <w:t>Preoții Dumbravă.....,</w:t>
      </w:r>
      <w:r>
        <w:rPr>
          <w:lang w:val="ro-RO"/>
        </w:rPr>
        <w:t xml:space="preserve"> p.85.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F3251E"/>
    <w:multiLevelType w:val="multilevel"/>
    <w:tmpl w:val="790E9A28"/>
    <w:lvl w:ilvl="0">
      <w:start w:val="1"/>
      <w:numFmt w:val="decimal"/>
      <w:lvlText w:val="%1."/>
      <w:lvlJc w:val="left"/>
      <w:pPr>
        <w:ind w:left="1080" w:hanging="360"/>
      </w:pPr>
      <w:rPr>
        <w:rFonts w:ascii="Times New Roman" w:hAnsi="Times New Roman" w:cs="Times New Roman" w:hint="default"/>
        <w:b/>
        <w:i w:val="0"/>
        <w:sz w:val="24"/>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15:restartNumberingAfterBreak="0">
    <w:nsid w:val="34E033C1"/>
    <w:multiLevelType w:val="hybridMultilevel"/>
    <w:tmpl w:val="69BCBE9E"/>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 w15:restartNumberingAfterBreak="0">
    <w:nsid w:val="3E981623"/>
    <w:multiLevelType w:val="hybridMultilevel"/>
    <w:tmpl w:val="99106C76"/>
    <w:lvl w:ilvl="0" w:tplc="492C8408">
      <w:start w:val="1"/>
      <w:numFmt w:val="decimal"/>
      <w:lvlText w:val="%1."/>
      <w:lvlJc w:val="left"/>
      <w:pPr>
        <w:ind w:left="720" w:hanging="360"/>
      </w:pPr>
      <w:rPr>
        <w:rFonts w:eastAsia="Batang" w:hint="default"/>
        <w:i/>
        <w:sz w:val="22"/>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5D584D4C"/>
    <w:multiLevelType w:val="hybridMultilevel"/>
    <w:tmpl w:val="BE74F2FA"/>
    <w:lvl w:ilvl="0" w:tplc="23724CB2">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16cid:durableId="662516380">
    <w:abstractNumId w:val="0"/>
  </w:num>
  <w:num w:numId="2" w16cid:durableId="1461532466">
    <w:abstractNumId w:val="1"/>
  </w:num>
  <w:num w:numId="3" w16cid:durableId="1550531185">
    <w:abstractNumId w:val="3"/>
  </w:num>
  <w:num w:numId="4" w16cid:durableId="79398205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5E47"/>
    <w:rsid w:val="00002609"/>
    <w:rsid w:val="00025E47"/>
    <w:rsid w:val="000B5840"/>
    <w:rsid w:val="000D5BDF"/>
    <w:rsid w:val="000D6886"/>
    <w:rsid w:val="0012093A"/>
    <w:rsid w:val="001624BD"/>
    <w:rsid w:val="001721E6"/>
    <w:rsid w:val="001A106B"/>
    <w:rsid w:val="001D040D"/>
    <w:rsid w:val="001F16B5"/>
    <w:rsid w:val="0021330A"/>
    <w:rsid w:val="003201EC"/>
    <w:rsid w:val="00343A36"/>
    <w:rsid w:val="0039010C"/>
    <w:rsid w:val="003C64A0"/>
    <w:rsid w:val="0040452A"/>
    <w:rsid w:val="00464211"/>
    <w:rsid w:val="00516FC8"/>
    <w:rsid w:val="00540926"/>
    <w:rsid w:val="005F2BAF"/>
    <w:rsid w:val="00660347"/>
    <w:rsid w:val="00661BA5"/>
    <w:rsid w:val="006B5BAD"/>
    <w:rsid w:val="00717822"/>
    <w:rsid w:val="007455E4"/>
    <w:rsid w:val="00762DE1"/>
    <w:rsid w:val="007D5FB5"/>
    <w:rsid w:val="0086541F"/>
    <w:rsid w:val="00871A79"/>
    <w:rsid w:val="008A3817"/>
    <w:rsid w:val="008F3C08"/>
    <w:rsid w:val="00907114"/>
    <w:rsid w:val="009813E5"/>
    <w:rsid w:val="009A30E4"/>
    <w:rsid w:val="009C1A7D"/>
    <w:rsid w:val="009D57CE"/>
    <w:rsid w:val="00A116E4"/>
    <w:rsid w:val="00A5380A"/>
    <w:rsid w:val="00AC1F20"/>
    <w:rsid w:val="00AE4AD2"/>
    <w:rsid w:val="00B1536D"/>
    <w:rsid w:val="00B179A1"/>
    <w:rsid w:val="00B903BE"/>
    <w:rsid w:val="00BB712F"/>
    <w:rsid w:val="00BC71A6"/>
    <w:rsid w:val="00C1134B"/>
    <w:rsid w:val="00C40C1D"/>
    <w:rsid w:val="00D335D2"/>
    <w:rsid w:val="00D437D5"/>
    <w:rsid w:val="00D8791F"/>
    <w:rsid w:val="00DD1EE8"/>
    <w:rsid w:val="00DD5B9A"/>
    <w:rsid w:val="00E06198"/>
    <w:rsid w:val="00E60517"/>
    <w:rsid w:val="00EA72F0"/>
    <w:rsid w:val="00EE4106"/>
    <w:rsid w:val="00EE6A84"/>
    <w:rsid w:val="00F84207"/>
    <w:rsid w:val="00F87AB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6475B3"/>
  <w15:docId w15:val="{77D73AFE-5E2A-4800-B7F7-99A8114B8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5E47"/>
    <w:pPr>
      <w:spacing w:after="0" w:line="240" w:lineRule="auto"/>
    </w:pPr>
    <w:rPr>
      <w:rFonts w:ascii="Times New Roman" w:eastAsia="Times New Roman" w:hAnsi="Times New Roman" w:cs="Times New Roman"/>
      <w:sz w:val="24"/>
      <w:szCs w:val="24"/>
    </w:rPr>
  </w:style>
  <w:style w:type="paragraph" w:styleId="Titlu1">
    <w:name w:val="heading 1"/>
    <w:basedOn w:val="Normal"/>
    <w:next w:val="Normal"/>
    <w:link w:val="Titlu1Caracter"/>
    <w:qFormat/>
    <w:rsid w:val="00025E47"/>
    <w:pPr>
      <w:keepNext/>
      <w:spacing w:before="240" w:after="60"/>
      <w:outlineLvl w:val="0"/>
    </w:pPr>
    <w:rPr>
      <w:rFonts w:ascii="Arial" w:hAnsi="Arial" w:cs="Arial"/>
      <w:b/>
      <w:bCs/>
      <w:kern w:val="32"/>
      <w:sz w:val="32"/>
      <w:szCs w:val="3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025E47"/>
    <w:rPr>
      <w:rFonts w:ascii="Arial" w:eastAsia="Times New Roman" w:hAnsi="Arial" w:cs="Arial"/>
      <w:b/>
      <w:bCs/>
      <w:kern w:val="32"/>
      <w:sz w:val="32"/>
      <w:szCs w:val="32"/>
    </w:rPr>
  </w:style>
  <w:style w:type="paragraph" w:styleId="Textnotdesubsol">
    <w:name w:val="footnote text"/>
    <w:basedOn w:val="Normal"/>
    <w:link w:val="TextnotdesubsolCaracter"/>
    <w:semiHidden/>
    <w:rsid w:val="00025E47"/>
    <w:rPr>
      <w:sz w:val="20"/>
      <w:szCs w:val="20"/>
      <w:lang w:val="en-US"/>
    </w:rPr>
  </w:style>
  <w:style w:type="character" w:customStyle="1" w:styleId="TextnotdesubsolCaracter">
    <w:name w:val="Text notă de subsol Caracter"/>
    <w:basedOn w:val="Fontdeparagrafimplicit"/>
    <w:link w:val="Textnotdesubsol"/>
    <w:semiHidden/>
    <w:rsid w:val="00025E47"/>
    <w:rPr>
      <w:rFonts w:ascii="Times New Roman" w:eastAsia="Times New Roman" w:hAnsi="Times New Roman" w:cs="Times New Roman"/>
      <w:sz w:val="20"/>
      <w:szCs w:val="20"/>
      <w:lang w:val="en-US"/>
    </w:rPr>
  </w:style>
  <w:style w:type="character" w:styleId="Referinnotdesubsol">
    <w:name w:val="footnote reference"/>
    <w:basedOn w:val="Fontdeparagrafimplicit"/>
    <w:semiHidden/>
    <w:rsid w:val="00025E47"/>
    <w:rPr>
      <w:vertAlign w:val="superscript"/>
    </w:rPr>
  </w:style>
  <w:style w:type="paragraph" w:styleId="Listparagraf">
    <w:name w:val="List Paragraph"/>
    <w:basedOn w:val="Normal"/>
    <w:uiPriority w:val="34"/>
    <w:qFormat/>
    <w:rsid w:val="00025E47"/>
    <w:pPr>
      <w:ind w:left="720"/>
      <w:contextualSpacing/>
    </w:pPr>
  </w:style>
  <w:style w:type="character" w:styleId="Accentuat">
    <w:name w:val="Emphasis"/>
    <w:uiPriority w:val="20"/>
    <w:qFormat/>
    <w:rsid w:val="00025E47"/>
    <w:rPr>
      <w:i/>
      <w:iCs/>
    </w:rPr>
  </w:style>
  <w:style w:type="paragraph" w:styleId="TextnBalon">
    <w:name w:val="Balloon Text"/>
    <w:basedOn w:val="Normal"/>
    <w:link w:val="TextnBalonCaracter"/>
    <w:uiPriority w:val="99"/>
    <w:semiHidden/>
    <w:unhideWhenUsed/>
    <w:rsid w:val="00D335D2"/>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D335D2"/>
    <w:rPr>
      <w:rFonts w:ascii="Tahoma" w:eastAsia="Times New Roman" w:hAnsi="Tahoma" w:cs="Tahoma"/>
      <w:sz w:val="16"/>
      <w:szCs w:val="16"/>
    </w:rPr>
  </w:style>
  <w:style w:type="paragraph" w:styleId="Frspaiere">
    <w:name w:val="No Spacing"/>
    <w:uiPriority w:val="1"/>
    <w:qFormat/>
    <w:rsid w:val="001A106B"/>
    <w:pPr>
      <w:spacing w:after="0" w:line="240" w:lineRule="auto"/>
    </w:pPr>
    <w:rPr>
      <w:lang w:val="en-US"/>
    </w:rPr>
  </w:style>
  <w:style w:type="paragraph" w:customStyle="1" w:styleId="Standard">
    <w:name w:val="Standard"/>
    <w:rsid w:val="00871A79"/>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Antet">
    <w:name w:val="header"/>
    <w:basedOn w:val="Normal"/>
    <w:link w:val="AntetCaracter"/>
    <w:uiPriority w:val="99"/>
    <w:unhideWhenUsed/>
    <w:rsid w:val="00BC71A6"/>
    <w:pPr>
      <w:tabs>
        <w:tab w:val="center" w:pos="4536"/>
        <w:tab w:val="right" w:pos="9072"/>
      </w:tabs>
    </w:pPr>
  </w:style>
  <w:style w:type="character" w:customStyle="1" w:styleId="AntetCaracter">
    <w:name w:val="Antet Caracter"/>
    <w:basedOn w:val="Fontdeparagrafimplicit"/>
    <w:link w:val="Antet"/>
    <w:uiPriority w:val="99"/>
    <w:rsid w:val="00BC71A6"/>
    <w:rPr>
      <w:rFonts w:ascii="Times New Roman" w:eastAsia="Times New Roman" w:hAnsi="Times New Roman" w:cs="Times New Roman"/>
      <w:sz w:val="24"/>
      <w:szCs w:val="24"/>
    </w:rPr>
  </w:style>
  <w:style w:type="paragraph" w:styleId="Subsol">
    <w:name w:val="footer"/>
    <w:basedOn w:val="Normal"/>
    <w:link w:val="SubsolCaracter"/>
    <w:uiPriority w:val="99"/>
    <w:unhideWhenUsed/>
    <w:rsid w:val="00BC71A6"/>
    <w:pPr>
      <w:tabs>
        <w:tab w:val="center" w:pos="4536"/>
        <w:tab w:val="right" w:pos="9072"/>
      </w:tabs>
    </w:pPr>
  </w:style>
  <w:style w:type="character" w:customStyle="1" w:styleId="SubsolCaracter">
    <w:name w:val="Subsol Caracter"/>
    <w:basedOn w:val="Fontdeparagrafimplicit"/>
    <w:link w:val="Subsol"/>
    <w:uiPriority w:val="99"/>
    <w:rsid w:val="00BC71A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47FF60-7D50-4C67-8DCA-8191502A8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1</Pages>
  <Words>2460</Words>
  <Characters>14272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Rosu N. Mihail</dc:creator>
  <cp:lastModifiedBy>Rosu Mihail</cp:lastModifiedBy>
  <cp:revision>21</cp:revision>
  <cp:lastPrinted>2020-11-25T14:01:00Z</cp:lastPrinted>
  <dcterms:created xsi:type="dcterms:W3CDTF">2020-12-02T14:11:00Z</dcterms:created>
  <dcterms:modified xsi:type="dcterms:W3CDTF">2022-09-12T08:57:00Z</dcterms:modified>
</cp:coreProperties>
</file>